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A0456" w14:textId="77777777" w:rsidR="009A6F39" w:rsidRDefault="009A6F39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>Předškolka na Pražačce</w:t>
      </w:r>
    </w:p>
    <w:p w14:paraId="4314616A" w14:textId="448ED624" w:rsidR="002903D4" w:rsidRPr="00C32CA1" w:rsidRDefault="002903D4" w:rsidP="002903D4">
      <w:pPr>
        <w:spacing w:after="0"/>
        <w:rPr>
          <w:rFonts w:cstheme="minorHAnsi"/>
          <w:color w:val="212529"/>
        </w:rPr>
      </w:pPr>
      <w:r w:rsidRPr="00C32CA1">
        <w:rPr>
          <w:rFonts w:cstheme="minorHAnsi"/>
          <w:color w:val="212529"/>
        </w:rPr>
        <w:t>Závěrečná zpráva</w:t>
      </w:r>
    </w:p>
    <w:p w14:paraId="47B22AA0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193F511A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52F3FB19" w14:textId="0FE0DB84" w:rsidR="002903D4" w:rsidRDefault="009A6F39">
      <w:pPr>
        <w:rPr>
          <w:rFonts w:cstheme="minorHAnsi"/>
          <w:color w:val="212529"/>
        </w:rPr>
      </w:pPr>
      <w:r>
        <w:rPr>
          <w:rFonts w:cstheme="minorHAnsi"/>
          <w:color w:val="212529"/>
        </w:rPr>
        <w:t xml:space="preserve">Předškolka na Pražačce je projekt My.Aktivity, který má pomoci nahradit tzv. jesle pro rodiny s dětmi Prahy 3. Předškolka funguje na principech dětských skupin, ačkoliv naše </w:t>
      </w:r>
      <w:proofErr w:type="spellStart"/>
      <w:r>
        <w:rPr>
          <w:rFonts w:cstheme="minorHAnsi"/>
          <w:color w:val="212529"/>
        </w:rPr>
        <w:t>předškolka</w:t>
      </w:r>
      <w:proofErr w:type="spellEnd"/>
      <w:r>
        <w:rPr>
          <w:rFonts w:cstheme="minorHAnsi"/>
          <w:color w:val="212529"/>
        </w:rPr>
        <w:t xml:space="preserve"> zatím není registrována jako řádná dětská skupina. Zájem o tuto formu předškolního vzdělávání (má naučit děti žít v dětském kolektivu bez přítomnosti rodičů) nás překvapil a navzdory omezením, fungovala v zásadě v průběhu celého roku. Naše lektorky jsou absolventkami kurzů pro chůvy a získaly si velkou důvěru rodičů dětí. Na chod </w:t>
      </w:r>
      <w:proofErr w:type="spellStart"/>
      <w:r>
        <w:rPr>
          <w:rFonts w:cstheme="minorHAnsi"/>
          <w:color w:val="212529"/>
        </w:rPr>
        <w:t>předškolky</w:t>
      </w:r>
      <w:proofErr w:type="spellEnd"/>
      <w:r>
        <w:rPr>
          <w:rFonts w:cstheme="minorHAnsi"/>
          <w:color w:val="212529"/>
        </w:rPr>
        <w:t xml:space="preserve"> má příznivý vliv možnost zajištění </w:t>
      </w:r>
      <w:r w:rsidR="003C38DB">
        <w:rPr>
          <w:rFonts w:cstheme="minorHAnsi"/>
          <w:color w:val="212529"/>
        </w:rPr>
        <w:t xml:space="preserve">obědů v přilehlé jídelně </w:t>
      </w:r>
      <w:proofErr w:type="spellStart"/>
      <w:r w:rsidR="003C38DB">
        <w:rPr>
          <w:rFonts w:cstheme="minorHAnsi"/>
          <w:color w:val="212529"/>
        </w:rPr>
        <w:t>SARAPu</w:t>
      </w:r>
      <w:proofErr w:type="spellEnd"/>
      <w:r w:rsidR="003C38DB">
        <w:rPr>
          <w:rFonts w:cstheme="minorHAnsi"/>
          <w:color w:val="212529"/>
        </w:rPr>
        <w:t xml:space="preserve">. Kapacita </w:t>
      </w:r>
      <w:proofErr w:type="spellStart"/>
      <w:r w:rsidR="003C38DB">
        <w:rPr>
          <w:rFonts w:cstheme="minorHAnsi"/>
          <w:color w:val="212529"/>
        </w:rPr>
        <w:t>předškolky</w:t>
      </w:r>
      <w:proofErr w:type="spellEnd"/>
      <w:r w:rsidR="003C38DB">
        <w:rPr>
          <w:rFonts w:cstheme="minorHAnsi"/>
          <w:color w:val="212529"/>
        </w:rPr>
        <w:t xml:space="preserve"> je 10 dětí denně a tento počet se nám podařilo v průběhu roku splnit na 90%. </w:t>
      </w:r>
    </w:p>
    <w:p w14:paraId="79BB53CE" w14:textId="77777777" w:rsidR="003C38DB" w:rsidRPr="00C32CA1" w:rsidRDefault="003C38DB">
      <w:pPr>
        <w:rPr>
          <w:rFonts w:cstheme="minorHAnsi"/>
        </w:rPr>
      </w:pPr>
    </w:p>
    <w:p w14:paraId="71582FDB" w14:textId="0597C6DD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Mgr. Roman Rozbroj</w:t>
      </w:r>
    </w:p>
    <w:p w14:paraId="2AB4B1E7" w14:textId="00673C82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Ředitel</w:t>
      </w:r>
    </w:p>
    <w:p w14:paraId="336C3DD9" w14:textId="2E949BC9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My.Aktvity o.p.s.</w:t>
      </w:r>
    </w:p>
    <w:sectPr w:rsidR="002903D4" w:rsidRPr="00C32CA1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02224D"/>
    <w:rsid w:val="002903D4"/>
    <w:rsid w:val="003C38DB"/>
    <w:rsid w:val="003F1792"/>
    <w:rsid w:val="00592732"/>
    <w:rsid w:val="005A4C22"/>
    <w:rsid w:val="00777E03"/>
    <w:rsid w:val="009A6F39"/>
    <w:rsid w:val="00AC2B35"/>
    <w:rsid w:val="00B83ADC"/>
    <w:rsid w:val="00BC3B62"/>
    <w:rsid w:val="00BF2E51"/>
    <w:rsid w:val="00C32CA1"/>
    <w:rsid w:val="00DA4739"/>
    <w:rsid w:val="00F84A7B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2022-01-31T11:25:00Z</dcterms:created>
  <dcterms:modified xsi:type="dcterms:W3CDTF">2022-01-31T11:25:00Z</dcterms:modified>
</cp:coreProperties>
</file>