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1E27" w:rsidRPr="000B1E27" w:rsidRDefault="000B1E27" w:rsidP="000B1E27">
      <w:pPr>
        <w:spacing w:after="0"/>
        <w:jc w:val="center"/>
        <w:rPr>
          <w:rFonts w:ascii="Calibri" w:hAnsi="Calibri"/>
          <w:b/>
          <w:u w:val="single"/>
        </w:rPr>
      </w:pPr>
      <w:r w:rsidRPr="000B1E27">
        <w:rPr>
          <w:rFonts w:ascii="Calibri" w:hAnsi="Calibri"/>
          <w:b/>
          <w:u w:val="single"/>
        </w:rPr>
        <w:t xml:space="preserve">Závěrečná zpráva z realizace projektu </w:t>
      </w:r>
    </w:p>
    <w:p w:rsidR="000B1E27" w:rsidRPr="000B1E27" w:rsidRDefault="000B1E27" w:rsidP="000B1E27">
      <w:pPr>
        <w:spacing w:before="240" w:after="0"/>
        <w:jc w:val="both"/>
        <w:rPr>
          <w:rFonts w:ascii="Calibri" w:hAnsi="Calibri"/>
        </w:rPr>
      </w:pPr>
      <w:r w:rsidRPr="000B1E27">
        <w:rPr>
          <w:rFonts w:ascii="Calibri" w:hAnsi="Calibri" w:cs="Arial"/>
          <w:b/>
          <w:bCs/>
        </w:rPr>
        <w:t xml:space="preserve">Název dotační výzvy: </w:t>
      </w:r>
      <w:r w:rsidRPr="000B1E27">
        <w:rPr>
          <w:rFonts w:ascii="Calibri" w:hAnsi="Calibri" w:cs="Arial"/>
          <w:b/>
          <w:bCs/>
        </w:rPr>
        <w:tab/>
      </w:r>
      <w:r w:rsidRPr="000B1E27">
        <w:rPr>
          <w:rFonts w:ascii="Calibri" w:hAnsi="Calibri" w:cs="Arial"/>
          <w:b/>
          <w:bCs/>
        </w:rPr>
        <w:tab/>
      </w:r>
      <w:r w:rsidRPr="000B1E27">
        <w:rPr>
          <w:rFonts w:ascii="Calibri" w:hAnsi="Calibri"/>
        </w:rPr>
        <w:t>Dotační výzva 2021</w:t>
      </w:r>
    </w:p>
    <w:p w:rsidR="000B1E27" w:rsidRPr="000B1E27" w:rsidRDefault="000B1E27" w:rsidP="000B1E27">
      <w:pPr>
        <w:spacing w:before="240" w:after="0"/>
        <w:jc w:val="both"/>
        <w:rPr>
          <w:rFonts w:ascii="Calibri" w:hAnsi="Calibri" w:cs="Arial"/>
          <w:bCs/>
        </w:rPr>
      </w:pPr>
      <w:r w:rsidRPr="000B1E27">
        <w:rPr>
          <w:rFonts w:ascii="Calibri" w:hAnsi="Calibri" w:cs="Arial"/>
          <w:b/>
          <w:bCs/>
        </w:rPr>
        <w:t>Oblast podpory:</w:t>
      </w:r>
      <w:r w:rsidRPr="000B1E27">
        <w:rPr>
          <w:rFonts w:ascii="Calibri" w:hAnsi="Calibri" w:cs="Arial"/>
          <w:b/>
          <w:bCs/>
        </w:rPr>
        <w:tab/>
      </w:r>
      <w:r w:rsidRPr="000B1E27">
        <w:rPr>
          <w:rFonts w:ascii="Calibri" w:hAnsi="Calibri" w:cs="Arial"/>
          <w:b/>
          <w:bCs/>
        </w:rPr>
        <w:tab/>
      </w:r>
      <w:r w:rsidRPr="000B1E27">
        <w:rPr>
          <w:rFonts w:ascii="Calibri" w:hAnsi="Calibri" w:cs="Arial"/>
          <w:bCs/>
        </w:rPr>
        <w:t>Oblast sociální a zdravotní</w:t>
      </w:r>
    </w:p>
    <w:p w:rsidR="000B1E27" w:rsidRPr="000B1E27" w:rsidRDefault="000B1E27" w:rsidP="000B1E27">
      <w:pPr>
        <w:spacing w:after="0"/>
        <w:ind w:left="2835" w:hanging="2835"/>
        <w:jc w:val="both"/>
        <w:rPr>
          <w:rFonts w:ascii="Calibri" w:hAnsi="Calibri" w:cs="Arial"/>
          <w:bCs/>
        </w:rPr>
      </w:pPr>
      <w:r w:rsidRPr="000B1E27">
        <w:rPr>
          <w:rFonts w:ascii="Calibri" w:hAnsi="Calibri" w:cs="Arial"/>
          <w:b/>
          <w:bCs/>
        </w:rPr>
        <w:t>Dotační program:</w:t>
      </w:r>
      <w:r w:rsidRPr="000B1E27">
        <w:rPr>
          <w:rFonts w:ascii="Calibri" w:hAnsi="Calibri" w:cs="Arial"/>
          <w:b/>
          <w:bCs/>
        </w:rPr>
        <w:tab/>
      </w:r>
      <w:r w:rsidRPr="000B1E27">
        <w:rPr>
          <w:rFonts w:ascii="Calibri" w:hAnsi="Calibri" w:cs="Arial"/>
          <w:bCs/>
        </w:rPr>
        <w:t>Podpora realizace registrovaných sociálních služeb podle zákona č. 108/2006 Sb., o sociálních službách</w:t>
      </w:r>
    </w:p>
    <w:p w:rsidR="000B1E27" w:rsidRPr="000B1E27" w:rsidRDefault="000B1E27" w:rsidP="003179F8">
      <w:pPr>
        <w:spacing w:after="0"/>
        <w:jc w:val="both"/>
        <w:rPr>
          <w:rFonts w:ascii="Calibri" w:hAnsi="Calibri" w:cs="Arial"/>
          <w:b/>
          <w:bCs/>
        </w:rPr>
      </w:pPr>
    </w:p>
    <w:p w:rsidR="003179F8" w:rsidRPr="000B1E27" w:rsidRDefault="003179F8" w:rsidP="003179F8">
      <w:pPr>
        <w:spacing w:after="0"/>
        <w:jc w:val="both"/>
        <w:rPr>
          <w:rFonts w:ascii="Calibri" w:hAnsi="Calibri"/>
          <w:b/>
        </w:rPr>
      </w:pPr>
      <w:r w:rsidRPr="000B1E27">
        <w:rPr>
          <w:rFonts w:ascii="Calibri" w:hAnsi="Calibri" w:cs="Arial"/>
          <w:b/>
          <w:bCs/>
        </w:rPr>
        <w:t>Název projektu</w:t>
      </w:r>
      <w:r w:rsidR="000B1E27" w:rsidRPr="000B1E27">
        <w:rPr>
          <w:rFonts w:ascii="Calibri" w:hAnsi="Calibri" w:cs="Arial"/>
          <w:b/>
          <w:bCs/>
        </w:rPr>
        <w:t>:</w:t>
      </w:r>
      <w:r w:rsidR="000B1E27" w:rsidRPr="000B1E27">
        <w:rPr>
          <w:rFonts w:ascii="Calibri" w:hAnsi="Calibri" w:cs="Arial"/>
          <w:b/>
          <w:bCs/>
        </w:rPr>
        <w:tab/>
      </w:r>
      <w:r w:rsidRPr="000B1E27">
        <w:rPr>
          <w:rFonts w:ascii="Calibri" w:hAnsi="Calibri"/>
          <w:b/>
        </w:rPr>
        <w:t xml:space="preserve"> </w:t>
      </w:r>
      <w:r w:rsidRPr="000B1E27">
        <w:rPr>
          <w:rFonts w:ascii="Calibri" w:hAnsi="Calibri"/>
          <w:b/>
        </w:rPr>
        <w:tab/>
        <w:t>Asistence POHODA</w:t>
      </w:r>
    </w:p>
    <w:p w:rsidR="003179F8" w:rsidRPr="000B1E27" w:rsidRDefault="003179F8" w:rsidP="003179F8">
      <w:pPr>
        <w:spacing w:after="0"/>
        <w:ind w:left="2124" w:hanging="2124"/>
        <w:jc w:val="both"/>
        <w:rPr>
          <w:rFonts w:ascii="Calibri" w:hAnsi="Calibri" w:cs="Arial"/>
        </w:rPr>
      </w:pPr>
      <w:r w:rsidRPr="000B1E27">
        <w:rPr>
          <w:rFonts w:ascii="Calibri" w:hAnsi="Calibri" w:cs="Arial"/>
          <w:b/>
          <w:bCs/>
        </w:rPr>
        <w:t>Žadatel grantu:</w:t>
      </w:r>
      <w:r w:rsidRPr="000B1E27">
        <w:rPr>
          <w:rFonts w:ascii="Calibri" w:hAnsi="Calibri" w:cs="Arial"/>
          <w:bCs/>
        </w:rPr>
        <w:t xml:space="preserve"> </w:t>
      </w:r>
      <w:r w:rsidRPr="000B1E27">
        <w:rPr>
          <w:rFonts w:ascii="Calibri" w:hAnsi="Calibri" w:cs="Arial"/>
          <w:bCs/>
        </w:rPr>
        <w:tab/>
      </w:r>
      <w:r w:rsidRPr="000B1E27">
        <w:rPr>
          <w:rFonts w:ascii="Calibri" w:hAnsi="Calibri" w:cs="Arial"/>
          <w:bCs/>
        </w:rPr>
        <w:tab/>
        <w:t xml:space="preserve">POHODA – </w:t>
      </w:r>
      <w:r w:rsidRPr="000B1E27">
        <w:rPr>
          <w:rFonts w:ascii="Calibri" w:hAnsi="Calibri" w:cs="Arial"/>
        </w:rPr>
        <w:t>společnost pro normální život lidí s postižením, z.ú.</w:t>
      </w:r>
    </w:p>
    <w:p w:rsidR="003179F8" w:rsidRPr="000B1E27" w:rsidRDefault="003179F8" w:rsidP="003179F8">
      <w:pPr>
        <w:spacing w:after="0"/>
        <w:ind w:left="1416" w:firstLine="708"/>
        <w:jc w:val="both"/>
        <w:rPr>
          <w:rFonts w:ascii="Calibri" w:hAnsi="Calibri" w:cs="Arial"/>
        </w:rPr>
      </w:pPr>
      <w:r w:rsidRPr="000B1E27">
        <w:rPr>
          <w:rFonts w:ascii="Calibri" w:hAnsi="Calibri" w:cs="Arial"/>
          <w:b/>
        </w:rPr>
        <w:tab/>
      </w:r>
      <w:r w:rsidRPr="000B1E27">
        <w:rPr>
          <w:rFonts w:ascii="Calibri" w:hAnsi="Calibri" w:cs="Arial"/>
        </w:rPr>
        <w:t>Roškotova 1737/6</w:t>
      </w:r>
    </w:p>
    <w:p w:rsidR="003179F8" w:rsidRPr="000B1E27" w:rsidRDefault="003179F8" w:rsidP="003179F8">
      <w:pPr>
        <w:spacing w:after="0"/>
        <w:ind w:left="2124" w:firstLine="708"/>
        <w:jc w:val="both"/>
        <w:rPr>
          <w:rFonts w:ascii="Calibri" w:hAnsi="Calibri" w:cs="Arial"/>
        </w:rPr>
      </w:pPr>
      <w:r w:rsidRPr="000B1E27">
        <w:rPr>
          <w:rFonts w:ascii="Calibri" w:hAnsi="Calibri" w:cs="Arial"/>
        </w:rPr>
        <w:t>Praha 4, 140 00</w:t>
      </w:r>
    </w:p>
    <w:p w:rsidR="003179F8" w:rsidRPr="000B1E27" w:rsidRDefault="003179F8" w:rsidP="003179F8">
      <w:pPr>
        <w:spacing w:after="0"/>
        <w:ind w:left="2124" w:firstLine="708"/>
        <w:jc w:val="both"/>
        <w:rPr>
          <w:rFonts w:ascii="Calibri" w:hAnsi="Calibri" w:cs="Arial"/>
        </w:rPr>
      </w:pPr>
      <w:r w:rsidRPr="000B1E27">
        <w:rPr>
          <w:rFonts w:ascii="Calibri" w:hAnsi="Calibri" w:cs="Arial"/>
        </w:rPr>
        <w:t>IČO 68380216</w:t>
      </w:r>
    </w:p>
    <w:p w:rsidR="003179F8" w:rsidRPr="000B1E27" w:rsidRDefault="003179F8" w:rsidP="003179F8">
      <w:pPr>
        <w:spacing w:after="0"/>
        <w:jc w:val="both"/>
        <w:rPr>
          <w:rFonts w:ascii="Calibri" w:hAnsi="Calibri" w:cs="Arial"/>
          <w:b/>
        </w:rPr>
      </w:pPr>
      <w:r w:rsidRPr="000B1E27">
        <w:rPr>
          <w:rFonts w:ascii="Calibri" w:hAnsi="Calibri" w:cs="Arial"/>
          <w:b/>
          <w:bCs/>
        </w:rPr>
        <w:t>Celková výše grantu:</w:t>
      </w:r>
      <w:r w:rsidRPr="000B1E27">
        <w:rPr>
          <w:rFonts w:ascii="Calibri" w:hAnsi="Calibri" w:cs="Arial"/>
          <w:b/>
          <w:bCs/>
        </w:rPr>
        <w:tab/>
      </w:r>
      <w:r w:rsidRPr="000B1E27">
        <w:rPr>
          <w:rFonts w:ascii="Calibri" w:hAnsi="Calibri" w:cs="Arial"/>
          <w:b/>
          <w:bCs/>
        </w:rPr>
        <w:tab/>
      </w:r>
      <w:r w:rsidRPr="000B1E27">
        <w:rPr>
          <w:rFonts w:ascii="Calibri" w:hAnsi="Calibri" w:cs="Arial"/>
          <w:bCs/>
        </w:rPr>
        <w:t>7 000 Kč</w:t>
      </w:r>
    </w:p>
    <w:p w:rsidR="003179F8" w:rsidRPr="000B1E27" w:rsidRDefault="003179F8" w:rsidP="003179F8">
      <w:pPr>
        <w:spacing w:after="0"/>
        <w:jc w:val="both"/>
        <w:rPr>
          <w:rFonts w:ascii="Calibri" w:hAnsi="Calibri" w:cs="Arial"/>
          <w:b/>
        </w:rPr>
      </w:pPr>
      <w:r w:rsidRPr="000B1E27">
        <w:rPr>
          <w:rFonts w:ascii="Calibri" w:hAnsi="Calibri" w:cs="Arial"/>
          <w:b/>
          <w:bCs/>
        </w:rPr>
        <w:t>Vyčerpáno</w:t>
      </w:r>
      <w:r w:rsidRPr="000B1E27">
        <w:rPr>
          <w:rFonts w:ascii="Calibri" w:hAnsi="Calibri" w:cs="Arial"/>
        </w:rPr>
        <w:t>:</w:t>
      </w:r>
      <w:r w:rsidRPr="000B1E27">
        <w:rPr>
          <w:rFonts w:ascii="Calibri" w:hAnsi="Calibri" w:cs="Arial"/>
        </w:rPr>
        <w:tab/>
      </w:r>
      <w:r w:rsidRPr="000B1E27">
        <w:rPr>
          <w:rFonts w:ascii="Calibri" w:hAnsi="Calibri" w:cs="Arial"/>
        </w:rPr>
        <w:tab/>
      </w:r>
      <w:r w:rsidRPr="000B1E27">
        <w:rPr>
          <w:rFonts w:ascii="Calibri" w:hAnsi="Calibri" w:cs="Arial"/>
        </w:rPr>
        <w:tab/>
        <w:t>7 </w:t>
      </w:r>
      <w:r w:rsidR="008D021F" w:rsidRPr="000B1E27">
        <w:rPr>
          <w:rFonts w:ascii="Calibri" w:hAnsi="Calibri" w:cs="Arial"/>
        </w:rPr>
        <w:t>0</w:t>
      </w:r>
      <w:r w:rsidRPr="000B1E27">
        <w:rPr>
          <w:rFonts w:ascii="Calibri" w:hAnsi="Calibri" w:cs="Arial"/>
        </w:rPr>
        <w:t>00 Kč</w:t>
      </w:r>
    </w:p>
    <w:p w:rsidR="003179F8" w:rsidRPr="000B1E27" w:rsidRDefault="003179F8" w:rsidP="003179F8">
      <w:pPr>
        <w:spacing w:after="0"/>
        <w:jc w:val="both"/>
        <w:rPr>
          <w:rFonts w:ascii="Calibri" w:hAnsi="Calibri" w:cs="Arial"/>
        </w:rPr>
      </w:pPr>
      <w:r w:rsidRPr="000B1E27">
        <w:rPr>
          <w:rFonts w:ascii="Calibri" w:hAnsi="Calibri" w:cs="Arial"/>
          <w:b/>
          <w:bCs/>
        </w:rPr>
        <w:t>Zůstatek:</w:t>
      </w:r>
      <w:r w:rsidRPr="000B1E27">
        <w:rPr>
          <w:rFonts w:ascii="Calibri" w:hAnsi="Calibri" w:cs="Arial"/>
          <w:b/>
          <w:bCs/>
        </w:rPr>
        <w:tab/>
      </w:r>
      <w:r w:rsidRPr="000B1E27">
        <w:rPr>
          <w:rFonts w:ascii="Calibri" w:hAnsi="Calibri" w:cs="Arial"/>
          <w:b/>
          <w:bCs/>
        </w:rPr>
        <w:tab/>
      </w:r>
      <w:r w:rsidRPr="000B1E27">
        <w:rPr>
          <w:rFonts w:ascii="Calibri" w:hAnsi="Calibri" w:cs="Arial"/>
          <w:b/>
          <w:bCs/>
        </w:rPr>
        <w:tab/>
      </w:r>
      <w:r w:rsidRPr="000B1E27">
        <w:rPr>
          <w:rFonts w:ascii="Calibri" w:hAnsi="Calibri" w:cs="Arial"/>
          <w:bCs/>
        </w:rPr>
        <w:t>0 Kč</w:t>
      </w:r>
    </w:p>
    <w:p w:rsidR="003179F8" w:rsidRPr="000B1E27" w:rsidRDefault="003179F8" w:rsidP="003179F8">
      <w:pPr>
        <w:suppressAutoHyphens/>
        <w:spacing w:before="360" w:after="119"/>
        <w:jc w:val="both"/>
        <w:rPr>
          <w:rFonts w:ascii="Calibri" w:eastAsia="Arial Unicode MS" w:hAnsi="Calibri" w:cs="Arial Unicode MS"/>
          <w:b/>
          <w:u w:val="single"/>
          <w:lang w:eastAsia="ar-SA"/>
        </w:rPr>
      </w:pPr>
      <w:r w:rsidRPr="000B1E27">
        <w:rPr>
          <w:rFonts w:ascii="Calibri" w:eastAsia="Arial Unicode MS" w:hAnsi="Calibri" w:cs="Arial Unicode MS"/>
          <w:b/>
          <w:u w:val="single"/>
          <w:lang w:eastAsia="ar-SA"/>
        </w:rPr>
        <w:t>Obsah a cíl projektu:</w:t>
      </w:r>
    </w:p>
    <w:p w:rsidR="00110D84" w:rsidRPr="000B1E27" w:rsidRDefault="00110D84" w:rsidP="003179F8">
      <w:pPr>
        <w:suppressAutoHyphens/>
        <w:spacing w:before="120" w:after="119"/>
        <w:jc w:val="both"/>
        <w:rPr>
          <w:rFonts w:ascii="Calibri" w:eastAsia="Arial Unicode MS" w:hAnsi="Calibri" w:cs="Arial Unicode MS"/>
          <w:b/>
          <w:u w:val="single"/>
          <w:lang w:eastAsia="ar-SA"/>
        </w:rPr>
      </w:pPr>
      <w:r w:rsidRPr="000B1E27">
        <w:rPr>
          <w:rFonts w:ascii="Calibri" w:eastAsia="Arial Unicode MS" w:hAnsi="Calibri" w:cs="Arial Unicode MS"/>
          <w:b/>
          <w:u w:val="single"/>
          <w:lang w:eastAsia="ar-SA"/>
        </w:rPr>
        <w:t>Kolik klient</w:t>
      </w:r>
      <w:r w:rsidR="00BE011F" w:rsidRPr="000B1E27">
        <w:rPr>
          <w:rFonts w:ascii="Calibri" w:eastAsia="Arial Unicode MS" w:hAnsi="Calibri" w:cs="Arial Unicode MS"/>
          <w:b/>
          <w:u w:val="single"/>
          <w:lang w:eastAsia="ar-SA"/>
        </w:rPr>
        <w:t>ů bylo do služby přímo zapojeno</w:t>
      </w:r>
      <w:r w:rsidR="000B1E27">
        <w:rPr>
          <w:rFonts w:ascii="Calibri" w:eastAsia="Arial Unicode MS" w:hAnsi="Calibri" w:cs="Arial Unicode MS"/>
          <w:b/>
          <w:u w:val="single"/>
          <w:lang w:eastAsia="ar-SA"/>
        </w:rPr>
        <w:t>:</w:t>
      </w:r>
    </w:p>
    <w:p w:rsidR="00156095" w:rsidRPr="000B1E27" w:rsidRDefault="00156095" w:rsidP="00156095">
      <w:pPr>
        <w:spacing w:after="0"/>
        <w:jc w:val="both"/>
        <w:rPr>
          <w:rFonts w:ascii="Calibri" w:eastAsia="Arial Unicode MS" w:hAnsi="Calibri" w:cs="Arial Unicode MS"/>
          <w:lang w:eastAsia="ar-SA"/>
        </w:rPr>
      </w:pPr>
      <w:r w:rsidRPr="000B1E27">
        <w:rPr>
          <w:rFonts w:ascii="Calibri" w:eastAsia="Arial Unicode MS" w:hAnsi="Calibri" w:cs="Arial Unicode MS"/>
          <w:lang w:eastAsia="ar-SA"/>
        </w:rPr>
        <w:tab/>
      </w:r>
      <w:r w:rsidR="003C4938" w:rsidRPr="000B1E27">
        <w:rPr>
          <w:rFonts w:ascii="Calibri" w:eastAsia="Arial Unicode MS" w:hAnsi="Calibri" w:cs="Arial Unicode MS"/>
          <w:lang w:eastAsia="ar-SA"/>
        </w:rPr>
        <w:t xml:space="preserve">Celkem jsme sociální službu osobní asistence poskytli 31 uživatelům. Celkový počet hodin podpory byl </w:t>
      </w:r>
      <w:r w:rsidR="000B1E27">
        <w:rPr>
          <w:rFonts w:ascii="Calibri" w:eastAsia="Arial Unicode MS" w:hAnsi="Calibri" w:cs="Arial Unicode MS"/>
          <w:lang w:eastAsia="ar-SA"/>
        </w:rPr>
        <w:t xml:space="preserve">celkem </w:t>
      </w:r>
      <w:r w:rsidR="003C4938" w:rsidRPr="000B1E27">
        <w:rPr>
          <w:rFonts w:ascii="Calibri" w:eastAsia="Arial Unicode MS" w:hAnsi="Calibri" w:cs="Arial Unicode MS"/>
          <w:lang w:eastAsia="ar-SA"/>
        </w:rPr>
        <w:t xml:space="preserve">2172,5 asistenčních hodin. Pravidelně celoročně </w:t>
      </w:r>
      <w:r w:rsidR="000B1E27">
        <w:rPr>
          <w:rFonts w:ascii="Calibri" w:eastAsia="Arial Unicode MS" w:hAnsi="Calibri" w:cs="Arial Unicode MS"/>
          <w:lang w:eastAsia="ar-SA"/>
        </w:rPr>
        <w:t xml:space="preserve">jsme </w:t>
      </w:r>
      <w:r w:rsidR="003C4938" w:rsidRPr="000B1E27">
        <w:rPr>
          <w:rFonts w:ascii="Calibri" w:eastAsia="Arial Unicode MS" w:hAnsi="Calibri" w:cs="Arial Unicode MS"/>
          <w:lang w:eastAsia="ar-SA"/>
        </w:rPr>
        <w:t>asistovali 17ti klientům, u 14ti klientů byla sociální služba sml</w:t>
      </w:r>
      <w:r w:rsidR="000B1E27">
        <w:rPr>
          <w:rFonts w:ascii="Calibri" w:eastAsia="Arial Unicode MS" w:hAnsi="Calibri" w:cs="Arial Unicode MS"/>
          <w:lang w:eastAsia="ar-SA"/>
        </w:rPr>
        <w:t xml:space="preserve">uvena s nepravidelnou frekvencí, na základě jejich aktuální potřeby. </w:t>
      </w:r>
    </w:p>
    <w:p w:rsidR="00BE011F" w:rsidRPr="000B1E27" w:rsidRDefault="00BE011F" w:rsidP="00156095">
      <w:pPr>
        <w:spacing w:after="0"/>
        <w:jc w:val="both"/>
        <w:rPr>
          <w:rFonts w:ascii="Calibri" w:eastAsia="Arial Unicode MS" w:hAnsi="Calibri" w:cs="Arial Unicode MS"/>
          <w:lang w:eastAsia="ar-SA"/>
        </w:rPr>
      </w:pPr>
    </w:p>
    <w:p w:rsidR="00BE011F" w:rsidRPr="000B1E27" w:rsidRDefault="00BE011F" w:rsidP="00BE011F">
      <w:pPr>
        <w:spacing w:after="0"/>
        <w:jc w:val="both"/>
        <w:rPr>
          <w:rFonts w:ascii="Calibri" w:eastAsia="Arial Unicode MS" w:hAnsi="Calibri" w:cs="Arial Unicode MS"/>
          <w:b/>
          <w:u w:val="single"/>
          <w:lang w:eastAsia="ar-SA"/>
        </w:rPr>
      </w:pPr>
      <w:r w:rsidRPr="000B1E27">
        <w:rPr>
          <w:rFonts w:ascii="Calibri" w:eastAsia="Arial Unicode MS" w:hAnsi="Calibri" w:cs="Arial Unicode MS"/>
          <w:b/>
          <w:u w:val="single"/>
          <w:lang w:eastAsia="ar-SA"/>
        </w:rPr>
        <w:t>Zapojení klientů z MČ Praha 3</w:t>
      </w:r>
    </w:p>
    <w:p w:rsidR="00BE011F" w:rsidRPr="000B1E27" w:rsidRDefault="00BE011F" w:rsidP="00BE011F">
      <w:pPr>
        <w:spacing w:before="120" w:after="0"/>
        <w:jc w:val="both"/>
        <w:rPr>
          <w:rFonts w:ascii="Calibri" w:eastAsia="Arial Unicode MS" w:hAnsi="Calibri" w:cs="Arial Unicode MS"/>
          <w:lang w:eastAsia="ar-SA"/>
        </w:rPr>
      </w:pPr>
      <w:r w:rsidRPr="000B1E27">
        <w:rPr>
          <w:rFonts w:ascii="Calibri" w:eastAsia="Arial Unicode MS" w:hAnsi="Calibri" w:cs="Arial Unicode MS"/>
          <w:lang w:eastAsia="ar-SA"/>
        </w:rPr>
        <w:tab/>
      </w:r>
      <w:r w:rsidR="000B1E27">
        <w:rPr>
          <w:rFonts w:ascii="Calibri" w:eastAsia="Arial Unicode MS" w:hAnsi="Calibri" w:cs="Arial Unicode MS"/>
          <w:lang w:eastAsia="ar-SA"/>
        </w:rPr>
        <w:t>C</w:t>
      </w:r>
      <w:r w:rsidRPr="000B1E27">
        <w:rPr>
          <w:rFonts w:ascii="Calibri" w:eastAsia="Arial Unicode MS" w:hAnsi="Calibri" w:cs="Arial Unicode MS"/>
          <w:lang w:eastAsia="ar-SA"/>
        </w:rPr>
        <w:t>eloročně</w:t>
      </w:r>
      <w:r w:rsidR="000B1E27">
        <w:rPr>
          <w:rFonts w:ascii="Calibri" w:eastAsia="Arial Unicode MS" w:hAnsi="Calibri" w:cs="Arial Unicode MS"/>
          <w:lang w:eastAsia="ar-SA"/>
        </w:rPr>
        <w:t xml:space="preserve"> </w:t>
      </w:r>
      <w:r w:rsidRPr="000B1E27">
        <w:rPr>
          <w:rFonts w:ascii="Calibri" w:eastAsia="Arial Unicode MS" w:hAnsi="Calibri" w:cs="Arial Unicode MS"/>
          <w:lang w:eastAsia="ar-SA"/>
        </w:rPr>
        <w:t xml:space="preserve"> </w:t>
      </w:r>
      <w:r w:rsidR="000B1E27">
        <w:rPr>
          <w:rFonts w:ascii="Calibri" w:eastAsia="Arial Unicode MS" w:hAnsi="Calibri" w:cs="Arial Unicode MS"/>
          <w:lang w:eastAsia="ar-SA"/>
        </w:rPr>
        <w:t xml:space="preserve">jsme pravidelně zajistili asistenci 1 uživateli služby, panu M.F., s trvalým bydlištěm na území MČ Praha 3. V roce 2021 </w:t>
      </w:r>
      <w:r w:rsidRPr="000B1E27">
        <w:rPr>
          <w:rFonts w:ascii="Calibri" w:eastAsia="Arial Unicode MS" w:hAnsi="Calibri" w:cs="Arial Unicode MS"/>
          <w:lang w:eastAsia="ar-SA"/>
        </w:rPr>
        <w:t xml:space="preserve">odebral </w:t>
      </w:r>
      <w:r w:rsidR="000B1E27">
        <w:rPr>
          <w:rFonts w:ascii="Calibri" w:eastAsia="Arial Unicode MS" w:hAnsi="Calibri" w:cs="Arial Unicode MS"/>
          <w:lang w:eastAsia="ar-SA"/>
        </w:rPr>
        <w:t xml:space="preserve">celkem </w:t>
      </w:r>
      <w:r w:rsidRPr="000B1E27">
        <w:rPr>
          <w:rFonts w:ascii="Calibri" w:eastAsia="Arial Unicode MS" w:hAnsi="Calibri" w:cs="Arial Unicode MS"/>
          <w:lang w:eastAsia="ar-SA"/>
        </w:rPr>
        <w:t>211 hodin podpory. Pan M.</w:t>
      </w:r>
      <w:r w:rsidR="000B1E27">
        <w:rPr>
          <w:rFonts w:ascii="Calibri" w:eastAsia="Arial Unicode MS" w:hAnsi="Calibri" w:cs="Arial Unicode MS"/>
          <w:lang w:eastAsia="ar-SA"/>
        </w:rPr>
        <w:t>F.</w:t>
      </w:r>
      <w:r w:rsidRPr="000B1E27">
        <w:rPr>
          <w:rFonts w:ascii="Calibri" w:eastAsia="Arial Unicode MS" w:hAnsi="Calibri" w:cs="Arial Unicode MS"/>
          <w:lang w:eastAsia="ar-SA"/>
        </w:rPr>
        <w:t xml:space="preserve"> </w:t>
      </w:r>
      <w:r w:rsidR="000B1E27">
        <w:rPr>
          <w:rFonts w:ascii="Calibri" w:eastAsia="Arial Unicode MS" w:hAnsi="Calibri" w:cs="Arial Unicode MS"/>
          <w:lang w:eastAsia="ar-SA"/>
        </w:rPr>
        <w:t>žije v p</w:t>
      </w:r>
      <w:r w:rsidRPr="000B1E27">
        <w:rPr>
          <w:rFonts w:ascii="Calibri" w:eastAsia="Arial Unicode MS" w:hAnsi="Calibri" w:cs="Arial Unicode MS"/>
          <w:lang w:eastAsia="ar-SA"/>
        </w:rPr>
        <w:t>obytov</w:t>
      </w:r>
      <w:r w:rsidR="000B1E27">
        <w:rPr>
          <w:rFonts w:ascii="Calibri" w:eastAsia="Arial Unicode MS" w:hAnsi="Calibri" w:cs="Arial Unicode MS"/>
          <w:lang w:eastAsia="ar-SA"/>
        </w:rPr>
        <w:t>é</w:t>
      </w:r>
      <w:r w:rsidRPr="000B1E27">
        <w:rPr>
          <w:rFonts w:ascii="Calibri" w:eastAsia="Arial Unicode MS" w:hAnsi="Calibri" w:cs="Arial Unicode MS"/>
          <w:lang w:eastAsia="ar-SA"/>
        </w:rPr>
        <w:t xml:space="preserve"> služb</w:t>
      </w:r>
      <w:r w:rsidR="000B1E27">
        <w:rPr>
          <w:rFonts w:ascii="Calibri" w:eastAsia="Arial Unicode MS" w:hAnsi="Calibri" w:cs="Arial Unicode MS"/>
          <w:lang w:eastAsia="ar-SA"/>
        </w:rPr>
        <w:t>ě – DOZP. Asistencí jsme panu M.F. zajistili možnost trávit čas i mimo pobytovou službu a individuální úkony v průběhu dne, které pobytová služba nebyla schopna z různých důvodů zajistit. Bez naší podpory by byl pan M.F. velice limitovaný a vzrůstala by jeho nespokojenost. Tím by se značně ztížila i péče o něho pracovníkům v pobytové službě. Situace, kdy pan M.F. neměl zajištěné individuální úkony mimo zařízení</w:t>
      </w:r>
      <w:r w:rsidR="00324A31">
        <w:rPr>
          <w:rFonts w:ascii="Calibri" w:eastAsia="Arial Unicode MS" w:hAnsi="Calibri" w:cs="Arial Unicode MS"/>
          <w:lang w:eastAsia="ar-SA"/>
        </w:rPr>
        <w:t>,</w:t>
      </w:r>
      <w:r w:rsidR="000B1E27">
        <w:rPr>
          <w:rFonts w:ascii="Calibri" w:eastAsia="Arial Unicode MS" w:hAnsi="Calibri" w:cs="Arial Unicode MS"/>
          <w:lang w:eastAsia="ar-SA"/>
        </w:rPr>
        <w:t xml:space="preserve"> v minulosti nastala a měla negativní vliv na jeho psychiku a péči o jeho osobu. </w:t>
      </w:r>
      <w:r w:rsidRPr="000B1E27">
        <w:rPr>
          <w:rFonts w:ascii="Calibri" w:eastAsia="Arial Unicode MS" w:hAnsi="Calibri" w:cs="Arial Unicode MS"/>
          <w:lang w:eastAsia="ar-SA"/>
        </w:rPr>
        <w:t>Jedná se o uživatele s kombinovanou formou postižení</w:t>
      </w:r>
      <w:r w:rsidR="00324A31">
        <w:rPr>
          <w:rFonts w:ascii="Calibri" w:eastAsia="Arial Unicode MS" w:hAnsi="Calibri" w:cs="Arial Unicode MS"/>
          <w:lang w:eastAsia="ar-SA"/>
        </w:rPr>
        <w:t>,</w:t>
      </w:r>
      <w:r w:rsidRPr="000B1E27">
        <w:rPr>
          <w:rFonts w:ascii="Calibri" w:eastAsia="Arial Unicode MS" w:hAnsi="Calibri" w:cs="Arial Unicode MS"/>
          <w:lang w:eastAsia="ar-SA"/>
        </w:rPr>
        <w:t xml:space="preserve"> IV. stupně závislosti</w:t>
      </w:r>
      <w:r w:rsidR="00324A31">
        <w:rPr>
          <w:rFonts w:ascii="Calibri" w:eastAsia="Arial Unicode MS" w:hAnsi="Calibri" w:cs="Arial Unicode MS"/>
          <w:lang w:eastAsia="ar-SA"/>
        </w:rPr>
        <w:t>. Pán užíívá trvale</w:t>
      </w:r>
      <w:r w:rsidRPr="000B1E27">
        <w:rPr>
          <w:rFonts w:ascii="Calibri" w:eastAsia="Arial Unicode MS" w:hAnsi="Calibri" w:cs="Arial Unicode MS"/>
          <w:lang w:eastAsia="ar-SA"/>
        </w:rPr>
        <w:t xml:space="preserve"> invalidní vozík. Pan M.F. se neobejde bez podpory druhé osoby. V rámci asistencí využívá pomoci asistenta nejen při cestování po Praze, v kontaktu s okolím, ale také </w:t>
      </w:r>
      <w:r w:rsidR="00324A31">
        <w:rPr>
          <w:rFonts w:ascii="Calibri" w:eastAsia="Arial Unicode MS" w:hAnsi="Calibri" w:cs="Arial Unicode MS"/>
          <w:lang w:eastAsia="ar-SA"/>
        </w:rPr>
        <w:t>si osvojuje</w:t>
      </w:r>
      <w:r w:rsidRPr="000B1E27">
        <w:rPr>
          <w:rFonts w:ascii="Calibri" w:eastAsia="Arial Unicode MS" w:hAnsi="Calibri" w:cs="Arial Unicode MS"/>
          <w:lang w:eastAsia="ar-SA"/>
        </w:rPr>
        <w:t xml:space="preserve"> některé úkony péče o vlastní osobu, orientaci po Praze, časovou orientaci atd. Ve všech těchto oblastech se zlepšuje, psychicky je stabilnější, spokojenější, a je patrné, že asistence pro něho mají smysl. V současné době užívá službu 2x týdně od 9 - 12 hodin.</w:t>
      </w:r>
    </w:p>
    <w:p w:rsidR="00324A31" w:rsidRDefault="00324A31" w:rsidP="00BE011F">
      <w:pPr>
        <w:spacing w:after="0"/>
        <w:jc w:val="both"/>
        <w:rPr>
          <w:rFonts w:ascii="Calibri" w:eastAsia="Arial Unicode MS" w:hAnsi="Calibri" w:cs="Arial Unicode MS"/>
          <w:lang w:eastAsia="ar-SA"/>
        </w:rPr>
      </w:pPr>
      <w:r>
        <w:rPr>
          <w:rFonts w:ascii="Calibri" w:eastAsia="Arial Unicode MS" w:hAnsi="Calibri" w:cs="Arial Unicode MS"/>
          <w:lang w:eastAsia="ar-SA"/>
        </w:rPr>
        <w:tab/>
      </w:r>
    </w:p>
    <w:p w:rsidR="00324A31" w:rsidRDefault="00324A31" w:rsidP="00BE011F">
      <w:pPr>
        <w:spacing w:after="0"/>
        <w:jc w:val="both"/>
        <w:rPr>
          <w:rFonts w:ascii="Calibri" w:eastAsia="Arial Unicode MS" w:hAnsi="Calibri" w:cs="Arial Unicode MS"/>
          <w:lang w:eastAsia="ar-SA"/>
        </w:rPr>
      </w:pPr>
      <w:r>
        <w:rPr>
          <w:rFonts w:ascii="Calibri" w:eastAsia="Arial Unicode MS" w:hAnsi="Calibri" w:cs="Arial Unicode MS"/>
          <w:lang w:eastAsia="ar-SA"/>
        </w:rPr>
        <w:t xml:space="preserve">V případě dalšího uživatele služby jsme zajistili krátkodobou asistenci v rozsahu </w:t>
      </w:r>
      <w:r w:rsidR="00BE011F" w:rsidRPr="000B1E27">
        <w:rPr>
          <w:rFonts w:ascii="Calibri" w:eastAsia="Arial Unicode MS" w:hAnsi="Calibri" w:cs="Arial Unicode MS"/>
          <w:lang w:eastAsia="ar-SA"/>
        </w:rPr>
        <w:t>45 hodin</w:t>
      </w:r>
      <w:r>
        <w:rPr>
          <w:rFonts w:ascii="Calibri" w:eastAsia="Arial Unicode MS" w:hAnsi="Calibri" w:cs="Arial Unicode MS"/>
          <w:lang w:eastAsia="ar-SA"/>
        </w:rPr>
        <w:t xml:space="preserve"> paní na dovolené s dalšími účastníky. Využila indi</w:t>
      </w:r>
      <w:r w:rsidR="00BE011F" w:rsidRPr="000B1E27">
        <w:rPr>
          <w:rFonts w:ascii="Calibri" w:eastAsia="Arial Unicode MS" w:hAnsi="Calibri" w:cs="Arial Unicode MS"/>
          <w:lang w:eastAsia="ar-SA"/>
        </w:rPr>
        <w:t xml:space="preserve">viduální podporu. </w:t>
      </w:r>
      <w:r>
        <w:rPr>
          <w:rFonts w:ascii="Calibri" w:eastAsia="Arial Unicode MS" w:hAnsi="Calibri" w:cs="Arial Unicode MS"/>
          <w:lang w:eastAsia="ar-SA"/>
        </w:rPr>
        <w:t>Pobyt byl pro paní velice důležitý, neboť byla v době covidové pandemie uzavřena převážnou většinu času v bytě.</w:t>
      </w:r>
    </w:p>
    <w:p w:rsidR="00BE011F" w:rsidRPr="000B1E27" w:rsidRDefault="00324A31" w:rsidP="00BE011F">
      <w:pPr>
        <w:spacing w:after="0"/>
        <w:jc w:val="both"/>
        <w:rPr>
          <w:rFonts w:ascii="Calibri" w:eastAsia="Arial Unicode MS" w:hAnsi="Calibri" w:cs="Arial Unicode MS"/>
          <w:lang w:eastAsia="ar-SA"/>
        </w:rPr>
      </w:pPr>
      <w:r>
        <w:rPr>
          <w:rFonts w:ascii="Calibri" w:eastAsia="Arial Unicode MS" w:hAnsi="Calibri" w:cs="Arial Unicode MS"/>
          <w:lang w:eastAsia="ar-SA"/>
        </w:rPr>
        <w:t>Celkově jsme obyvatelům MČ Praha 3 zajistili pod</w:t>
      </w:r>
      <w:r w:rsidR="00BE011F" w:rsidRPr="000B1E27">
        <w:rPr>
          <w:rFonts w:ascii="Calibri" w:eastAsia="Arial Unicode MS" w:hAnsi="Calibri" w:cs="Arial Unicode MS"/>
          <w:lang w:eastAsia="ar-SA"/>
        </w:rPr>
        <w:t>por</w:t>
      </w:r>
      <w:r>
        <w:rPr>
          <w:rFonts w:ascii="Calibri" w:eastAsia="Arial Unicode MS" w:hAnsi="Calibri" w:cs="Arial Unicode MS"/>
          <w:lang w:eastAsia="ar-SA"/>
        </w:rPr>
        <w:t>u v rozsahu</w:t>
      </w:r>
      <w:r w:rsidR="00BE011F" w:rsidRPr="000B1E27">
        <w:rPr>
          <w:rFonts w:ascii="Calibri" w:eastAsia="Arial Unicode MS" w:hAnsi="Calibri" w:cs="Arial Unicode MS"/>
          <w:lang w:eastAsia="ar-SA"/>
        </w:rPr>
        <w:t xml:space="preserve"> 256 hodin</w:t>
      </w:r>
      <w:r>
        <w:rPr>
          <w:rFonts w:ascii="Calibri" w:eastAsia="Arial Unicode MS" w:hAnsi="Calibri" w:cs="Arial Unicode MS"/>
          <w:lang w:eastAsia="ar-SA"/>
        </w:rPr>
        <w:t>.</w:t>
      </w:r>
      <w:r w:rsidR="00BE011F" w:rsidRPr="000B1E27">
        <w:rPr>
          <w:rFonts w:ascii="Calibri" w:eastAsia="Arial Unicode MS" w:hAnsi="Calibri" w:cs="Arial Unicode MS"/>
          <w:lang w:eastAsia="ar-SA"/>
        </w:rPr>
        <w:t xml:space="preserve"> </w:t>
      </w:r>
    </w:p>
    <w:p w:rsidR="00110D84" w:rsidRPr="000B1E27" w:rsidRDefault="00426C05" w:rsidP="00BE011F">
      <w:pPr>
        <w:suppressAutoHyphens/>
        <w:spacing w:before="120" w:after="119"/>
        <w:jc w:val="both"/>
        <w:rPr>
          <w:rFonts w:ascii="Calibri" w:eastAsia="Arial Unicode MS" w:hAnsi="Calibri" w:cs="Arial Unicode MS"/>
          <w:b/>
          <w:u w:val="single"/>
          <w:lang w:eastAsia="ar-SA"/>
        </w:rPr>
      </w:pPr>
      <w:r w:rsidRPr="000B1E27">
        <w:rPr>
          <w:rFonts w:ascii="Calibri" w:eastAsia="Arial Unicode MS" w:hAnsi="Calibri" w:cs="Arial Unicode MS"/>
          <w:b/>
          <w:u w:val="single"/>
          <w:lang w:eastAsia="ar-SA"/>
        </w:rPr>
        <w:t>Zhodnocení služby</w:t>
      </w:r>
    </w:p>
    <w:p w:rsidR="003B404B" w:rsidRPr="000B1E27" w:rsidRDefault="003B404B" w:rsidP="003B404B">
      <w:pPr>
        <w:spacing w:after="0"/>
        <w:ind w:firstLine="709"/>
        <w:jc w:val="both"/>
        <w:rPr>
          <w:rFonts w:ascii="Calibri" w:eastAsia="Arial Unicode MS" w:hAnsi="Calibri" w:cs="Arial Unicode MS"/>
          <w:lang w:eastAsia="ar-SA"/>
        </w:rPr>
      </w:pPr>
      <w:r w:rsidRPr="000B1E27">
        <w:rPr>
          <w:rFonts w:ascii="Calibri" w:eastAsia="Arial Unicode MS" w:hAnsi="Calibri" w:cs="Arial Unicode MS"/>
          <w:lang w:eastAsia="ar-SA"/>
        </w:rPr>
        <w:t>Služba probíhá v přirozeném prostředí daného uživatele, kde a jakým způsobem budou asistence probíhat je dojednáváno již před podpisem smlouvy o poskytování služby. Obsah je individuálně nastavený dle aktuálních potřeb uživatele. Zpravidla se jedná o nácvik oblékání, příprav</w:t>
      </w:r>
      <w:r w:rsidR="00324A31">
        <w:rPr>
          <w:rFonts w:ascii="Calibri" w:eastAsia="Arial Unicode MS" w:hAnsi="Calibri" w:cs="Arial Unicode MS"/>
          <w:lang w:eastAsia="ar-SA"/>
        </w:rPr>
        <w:t>y stravy, podporu při ko</w:t>
      </w:r>
      <w:r w:rsidRPr="000B1E27">
        <w:rPr>
          <w:rFonts w:ascii="Calibri" w:eastAsia="Arial Unicode MS" w:hAnsi="Calibri" w:cs="Arial Unicode MS"/>
          <w:lang w:eastAsia="ar-SA"/>
        </w:rPr>
        <w:t>nzumac</w:t>
      </w:r>
      <w:r w:rsidR="00324A31">
        <w:rPr>
          <w:rFonts w:ascii="Calibri" w:eastAsia="Arial Unicode MS" w:hAnsi="Calibri" w:cs="Arial Unicode MS"/>
          <w:lang w:eastAsia="ar-SA"/>
        </w:rPr>
        <w:t>i</w:t>
      </w:r>
      <w:r w:rsidRPr="000B1E27">
        <w:rPr>
          <w:rFonts w:ascii="Calibri" w:eastAsia="Arial Unicode MS" w:hAnsi="Calibri" w:cs="Arial Unicode MS"/>
          <w:lang w:eastAsia="ar-SA"/>
        </w:rPr>
        <w:t xml:space="preserve"> jídla, posílení hygienických úkonů, dopomoc při chů</w:t>
      </w:r>
      <w:r w:rsidR="00324A31">
        <w:rPr>
          <w:rFonts w:ascii="Calibri" w:eastAsia="Arial Unicode MS" w:hAnsi="Calibri" w:cs="Arial Unicode MS"/>
          <w:lang w:eastAsia="ar-SA"/>
        </w:rPr>
        <w:t>zi, orientaci</w:t>
      </w:r>
      <w:r w:rsidRPr="000B1E27">
        <w:rPr>
          <w:rFonts w:ascii="Calibri" w:eastAsia="Arial Unicode MS" w:hAnsi="Calibri" w:cs="Arial Unicode MS"/>
          <w:lang w:eastAsia="ar-SA"/>
        </w:rPr>
        <w:t xml:space="preserve"> v čase a prostoru, nácvik komunikačních dovedností, trénink pravidel pobývání ve společnosti apod. Součástí individuální podpory jsou také rizikové plány, které upravují postupy práce například v případě epileptického záchvatu jedince.</w:t>
      </w:r>
      <w:r w:rsidR="002372E6" w:rsidRPr="000B1E27">
        <w:rPr>
          <w:rFonts w:ascii="Calibri" w:eastAsia="Arial Unicode MS" w:hAnsi="Calibri" w:cs="Arial Unicode MS"/>
          <w:lang w:eastAsia="ar-SA"/>
        </w:rPr>
        <w:t xml:space="preserve"> </w:t>
      </w:r>
    </w:p>
    <w:p w:rsidR="003B404B" w:rsidRPr="000B1E27" w:rsidRDefault="002F7570" w:rsidP="003B404B">
      <w:pPr>
        <w:spacing w:after="0"/>
        <w:ind w:firstLine="709"/>
        <w:jc w:val="both"/>
        <w:rPr>
          <w:rFonts w:ascii="Calibri" w:eastAsia="Arial Unicode MS" w:hAnsi="Calibri" w:cs="Arial Unicode MS"/>
          <w:lang w:eastAsia="ar-SA"/>
        </w:rPr>
      </w:pPr>
      <w:r w:rsidRPr="000B1E27">
        <w:rPr>
          <w:rFonts w:ascii="Calibri" w:eastAsia="Arial Unicode MS" w:hAnsi="Calibri" w:cs="Arial Unicode MS"/>
          <w:lang w:eastAsia="ar-SA"/>
        </w:rPr>
        <w:t>V roce 2021</w:t>
      </w:r>
      <w:r w:rsidR="003B404B" w:rsidRPr="000B1E27">
        <w:rPr>
          <w:rFonts w:ascii="Calibri" w:eastAsia="Arial Unicode MS" w:hAnsi="Calibri" w:cs="Arial Unicode MS"/>
          <w:lang w:eastAsia="ar-SA"/>
        </w:rPr>
        <w:t xml:space="preserve">, vlivem vývoje ve společnosti </w:t>
      </w:r>
      <w:r w:rsidR="00324A31">
        <w:rPr>
          <w:rFonts w:ascii="Calibri" w:eastAsia="Arial Unicode MS" w:hAnsi="Calibri" w:cs="Arial Unicode MS"/>
          <w:lang w:eastAsia="ar-SA"/>
        </w:rPr>
        <w:t xml:space="preserve">a </w:t>
      </w:r>
      <w:r w:rsidR="003B404B" w:rsidRPr="000B1E27">
        <w:rPr>
          <w:rFonts w:ascii="Calibri" w:eastAsia="Arial Unicode MS" w:hAnsi="Calibri" w:cs="Arial Unicode MS"/>
          <w:lang w:eastAsia="ar-SA"/>
        </w:rPr>
        <w:t>s ohledem na onemocnění COVID-19, došlo v konceptu poskytování sociální služby asistence k výrazným změnám. Poskytování terénních služeb lidem s ment</w:t>
      </w:r>
      <w:r w:rsidR="00324A31">
        <w:rPr>
          <w:rFonts w:ascii="Calibri" w:eastAsia="Arial Unicode MS" w:hAnsi="Calibri" w:cs="Arial Unicode MS"/>
          <w:lang w:eastAsia="ar-SA"/>
        </w:rPr>
        <w:t>álním a kombinovaným postižením</w:t>
      </w:r>
      <w:r w:rsidR="003B404B" w:rsidRPr="000B1E27">
        <w:rPr>
          <w:rFonts w:ascii="Calibri" w:eastAsia="Arial Unicode MS" w:hAnsi="Calibri" w:cs="Arial Unicode MS"/>
          <w:lang w:eastAsia="ar-SA"/>
        </w:rPr>
        <w:t xml:space="preserve"> bylo ovlivněno strachem z onemocnění, vládními nařízeními i výskytem onemocnění mezi pracovníky. Docházelo k</w:t>
      </w:r>
      <w:r w:rsidR="00324A31">
        <w:rPr>
          <w:rFonts w:ascii="Calibri" w:eastAsia="Arial Unicode MS" w:hAnsi="Calibri" w:cs="Arial Unicode MS"/>
          <w:lang w:eastAsia="ar-SA"/>
        </w:rPr>
        <w:t>e</w:t>
      </w:r>
      <w:r w:rsidR="003B404B" w:rsidRPr="000B1E27">
        <w:rPr>
          <w:rFonts w:ascii="Calibri" w:eastAsia="Arial Unicode MS" w:hAnsi="Calibri" w:cs="Arial Unicode MS"/>
          <w:lang w:eastAsia="ar-SA"/>
        </w:rPr>
        <w:t xml:space="preserve"> značnému rušení asistencí, přestože potřeba pomoci byla v těchto chvílích pravděpodobně o to větší. Někteří z</w:t>
      </w:r>
      <w:r w:rsidR="00324A31">
        <w:rPr>
          <w:rFonts w:ascii="Calibri" w:eastAsia="Arial Unicode MS" w:hAnsi="Calibri" w:cs="Arial Unicode MS"/>
          <w:lang w:eastAsia="ar-SA"/>
        </w:rPr>
        <w:t> </w:t>
      </w:r>
      <w:r w:rsidR="003B404B" w:rsidRPr="000B1E27">
        <w:rPr>
          <w:rFonts w:ascii="Calibri" w:eastAsia="Arial Unicode MS" w:hAnsi="Calibri" w:cs="Arial Unicode MS"/>
          <w:lang w:eastAsia="ar-SA"/>
        </w:rPr>
        <w:t>uživatelů</w:t>
      </w:r>
      <w:r w:rsidR="00324A31">
        <w:rPr>
          <w:rFonts w:ascii="Calibri" w:eastAsia="Arial Unicode MS" w:hAnsi="Calibri" w:cs="Arial Unicode MS"/>
          <w:lang w:eastAsia="ar-SA"/>
        </w:rPr>
        <w:t xml:space="preserve"> služby </w:t>
      </w:r>
      <w:r w:rsidR="003B404B" w:rsidRPr="000B1E27">
        <w:rPr>
          <w:rFonts w:ascii="Calibri" w:eastAsia="Arial Unicode MS" w:hAnsi="Calibri" w:cs="Arial Unicode MS"/>
          <w:lang w:eastAsia="ar-SA"/>
        </w:rPr>
        <w:t xml:space="preserve"> přerušil</w:t>
      </w:r>
      <w:r w:rsidR="00324A31">
        <w:rPr>
          <w:rFonts w:ascii="Calibri" w:eastAsia="Arial Unicode MS" w:hAnsi="Calibri" w:cs="Arial Unicode MS"/>
          <w:lang w:eastAsia="ar-SA"/>
        </w:rPr>
        <w:t>i</w:t>
      </w:r>
      <w:r w:rsidR="003B404B" w:rsidRPr="000B1E27">
        <w:rPr>
          <w:rFonts w:ascii="Calibri" w:eastAsia="Arial Unicode MS" w:hAnsi="Calibri" w:cs="Arial Unicode MS"/>
          <w:lang w:eastAsia="ar-SA"/>
        </w:rPr>
        <w:t xml:space="preserve"> poskytování zcela, jiní nárazově. </w:t>
      </w:r>
    </w:p>
    <w:p w:rsidR="00324A31" w:rsidRDefault="003B404B" w:rsidP="003B404B">
      <w:pPr>
        <w:spacing w:after="0"/>
        <w:ind w:firstLine="709"/>
        <w:jc w:val="both"/>
        <w:rPr>
          <w:rFonts w:ascii="Calibri" w:eastAsia="Arial Unicode MS" w:hAnsi="Calibri" w:cs="Arial Unicode MS"/>
          <w:lang w:eastAsia="ar-SA"/>
        </w:rPr>
      </w:pPr>
      <w:r w:rsidRPr="000B1E27">
        <w:rPr>
          <w:rFonts w:ascii="Calibri" w:eastAsia="Arial Unicode MS" w:hAnsi="Calibri" w:cs="Arial Unicode MS"/>
          <w:lang w:eastAsia="ar-SA"/>
        </w:rPr>
        <w:t xml:space="preserve">Pro pracovníky tento rok znamenal trávit mnohdy až šestihodinové asistence v respirátorech a ochranných pomůckách, což značně naši práci stěžovalo a narušovalo. </w:t>
      </w:r>
      <w:r w:rsidR="00324A31">
        <w:rPr>
          <w:rFonts w:ascii="Calibri" w:eastAsia="Arial Unicode MS" w:hAnsi="Calibri" w:cs="Arial Unicode MS"/>
          <w:lang w:eastAsia="ar-SA"/>
        </w:rPr>
        <w:t>Potvrdili jsme si</w:t>
      </w:r>
      <w:r w:rsidRPr="000B1E27">
        <w:rPr>
          <w:rFonts w:ascii="Calibri" w:eastAsia="Arial Unicode MS" w:hAnsi="Calibri" w:cs="Arial Unicode MS"/>
          <w:lang w:eastAsia="ar-SA"/>
        </w:rPr>
        <w:t>, jak moc je pro naše klienty důležité vidět náš obličej</w:t>
      </w:r>
      <w:r w:rsidR="00324A31">
        <w:rPr>
          <w:rFonts w:ascii="Calibri" w:eastAsia="Arial Unicode MS" w:hAnsi="Calibri" w:cs="Arial Unicode MS"/>
          <w:lang w:eastAsia="ar-SA"/>
        </w:rPr>
        <w:t xml:space="preserve">, mimiku. </w:t>
      </w:r>
      <w:r w:rsidRPr="000B1E27">
        <w:rPr>
          <w:rFonts w:ascii="Calibri" w:eastAsia="Arial Unicode MS" w:hAnsi="Calibri" w:cs="Arial Unicode MS"/>
          <w:lang w:eastAsia="ar-SA"/>
        </w:rPr>
        <w:t xml:space="preserve"> </w:t>
      </w:r>
      <w:r w:rsidR="00324A31">
        <w:rPr>
          <w:rFonts w:ascii="Calibri" w:eastAsia="Arial Unicode MS" w:hAnsi="Calibri" w:cs="Arial Unicode MS"/>
          <w:lang w:eastAsia="ar-SA"/>
        </w:rPr>
        <w:t>Museli jsme n</w:t>
      </w:r>
      <w:r w:rsidRPr="000B1E27">
        <w:rPr>
          <w:rFonts w:ascii="Calibri" w:eastAsia="Arial Unicode MS" w:hAnsi="Calibri" w:cs="Arial Unicode MS"/>
          <w:lang w:eastAsia="ar-SA"/>
        </w:rPr>
        <w:t>acháze</w:t>
      </w:r>
      <w:r w:rsidR="00324A31">
        <w:rPr>
          <w:rFonts w:ascii="Calibri" w:eastAsia="Arial Unicode MS" w:hAnsi="Calibri" w:cs="Arial Unicode MS"/>
          <w:lang w:eastAsia="ar-SA"/>
        </w:rPr>
        <w:t>t</w:t>
      </w:r>
      <w:r w:rsidRPr="000B1E27">
        <w:rPr>
          <w:rFonts w:ascii="Calibri" w:eastAsia="Arial Unicode MS" w:hAnsi="Calibri" w:cs="Arial Unicode MS"/>
          <w:lang w:eastAsia="ar-SA"/>
        </w:rPr>
        <w:t xml:space="preserve"> nové způsoby práce</w:t>
      </w:r>
      <w:r w:rsidR="00324A31">
        <w:rPr>
          <w:rFonts w:ascii="Calibri" w:eastAsia="Arial Unicode MS" w:hAnsi="Calibri" w:cs="Arial Unicode MS"/>
          <w:lang w:eastAsia="ar-SA"/>
        </w:rPr>
        <w:t xml:space="preserve">. </w:t>
      </w:r>
    </w:p>
    <w:p w:rsidR="00F04FEF" w:rsidRPr="000B1E27" w:rsidRDefault="003B404B" w:rsidP="003B404B">
      <w:pPr>
        <w:spacing w:after="0"/>
        <w:ind w:firstLine="709"/>
        <w:jc w:val="both"/>
        <w:rPr>
          <w:rFonts w:ascii="Calibri" w:eastAsia="Arial Unicode MS" w:hAnsi="Calibri" w:cs="Arial Unicode MS"/>
          <w:lang w:eastAsia="ar-SA"/>
        </w:rPr>
      </w:pPr>
      <w:r w:rsidRPr="000B1E27">
        <w:rPr>
          <w:rFonts w:ascii="Calibri" w:eastAsia="Arial Unicode MS" w:hAnsi="Calibri" w:cs="Arial Unicode MS"/>
          <w:lang w:eastAsia="ar-SA"/>
        </w:rPr>
        <w:t>Asistenti byli denně vystavováni riziku onemocnění cestováním mezi asis</w:t>
      </w:r>
      <w:r w:rsidR="00324A31">
        <w:rPr>
          <w:rFonts w:ascii="Calibri" w:eastAsia="Arial Unicode MS" w:hAnsi="Calibri" w:cs="Arial Unicode MS"/>
          <w:lang w:eastAsia="ar-SA"/>
        </w:rPr>
        <w:t>tencemi, v domácnostech. Byli jsme, vzhledem k aktuální situaci, nuceni upravit obsah asistencí.  H</w:t>
      </w:r>
      <w:r w:rsidRPr="000B1E27">
        <w:rPr>
          <w:rFonts w:ascii="Calibri" w:eastAsia="Arial Unicode MS" w:hAnsi="Calibri" w:cs="Arial Unicode MS"/>
          <w:lang w:eastAsia="ar-SA"/>
        </w:rPr>
        <w:t xml:space="preserve">ledali </w:t>
      </w:r>
      <w:r w:rsidR="00324A31">
        <w:rPr>
          <w:rFonts w:ascii="Calibri" w:eastAsia="Arial Unicode MS" w:hAnsi="Calibri" w:cs="Arial Unicode MS"/>
          <w:lang w:eastAsia="ar-SA"/>
        </w:rPr>
        <w:t xml:space="preserve">jsme </w:t>
      </w:r>
      <w:r w:rsidRPr="000B1E27">
        <w:rPr>
          <w:rFonts w:ascii="Calibri" w:eastAsia="Arial Unicode MS" w:hAnsi="Calibri" w:cs="Arial Unicode MS"/>
          <w:lang w:eastAsia="ar-SA"/>
        </w:rPr>
        <w:t>nové způsoby komunikace a nové přístupy práce, dostávali se mnohem častěji do vypjatějších situací</w:t>
      </w:r>
      <w:r w:rsidR="001C1F2B">
        <w:rPr>
          <w:rFonts w:ascii="Calibri" w:eastAsia="Arial Unicode MS" w:hAnsi="Calibri" w:cs="Arial Unicode MS"/>
          <w:lang w:eastAsia="ar-SA"/>
        </w:rPr>
        <w:t>. Práce asistentů byla</w:t>
      </w:r>
      <w:r w:rsidRPr="000B1E27">
        <w:rPr>
          <w:rFonts w:ascii="Calibri" w:eastAsia="Arial Unicode MS" w:hAnsi="Calibri" w:cs="Arial Unicode MS"/>
          <w:lang w:eastAsia="ar-SA"/>
        </w:rPr>
        <w:t xml:space="preserve"> osamocenější </w:t>
      </w:r>
      <w:r w:rsidR="001C1F2B">
        <w:rPr>
          <w:rFonts w:ascii="Calibri" w:eastAsia="Arial Unicode MS" w:hAnsi="Calibri" w:cs="Arial Unicode MS"/>
          <w:lang w:eastAsia="ar-SA"/>
        </w:rPr>
        <w:t xml:space="preserve">a daleko větší důraz jsme museli klást na zodpovědnost a spolehlivost každého. Všichni jsme museli přejít z velké části do </w:t>
      </w:r>
      <w:r w:rsidRPr="000B1E27">
        <w:rPr>
          <w:rFonts w:ascii="Calibri" w:eastAsia="Arial Unicode MS" w:hAnsi="Calibri" w:cs="Arial Unicode MS"/>
          <w:lang w:eastAsia="ar-SA"/>
        </w:rPr>
        <w:t>on</w:t>
      </w:r>
      <w:r w:rsidR="001C1F2B">
        <w:rPr>
          <w:rFonts w:ascii="Calibri" w:eastAsia="Arial Unicode MS" w:hAnsi="Calibri" w:cs="Arial Unicode MS"/>
          <w:lang w:eastAsia="ar-SA"/>
        </w:rPr>
        <w:t>-</w:t>
      </w:r>
      <w:r w:rsidRPr="000B1E27">
        <w:rPr>
          <w:rFonts w:ascii="Calibri" w:eastAsia="Arial Unicode MS" w:hAnsi="Calibri" w:cs="Arial Unicode MS"/>
          <w:lang w:eastAsia="ar-SA"/>
        </w:rPr>
        <w:t>line form</w:t>
      </w:r>
      <w:r w:rsidR="001C1F2B">
        <w:rPr>
          <w:rFonts w:ascii="Calibri" w:eastAsia="Arial Unicode MS" w:hAnsi="Calibri" w:cs="Arial Unicode MS"/>
          <w:lang w:eastAsia="ar-SA"/>
        </w:rPr>
        <w:t xml:space="preserve">y komunikace. </w:t>
      </w:r>
    </w:p>
    <w:p w:rsidR="00110D84" w:rsidRPr="000B1E27" w:rsidRDefault="00BE011F" w:rsidP="006037D2">
      <w:pPr>
        <w:suppressAutoHyphens/>
        <w:spacing w:before="240" w:after="119"/>
        <w:jc w:val="both"/>
        <w:rPr>
          <w:rFonts w:ascii="Calibri" w:eastAsia="Arial Unicode MS" w:hAnsi="Calibri" w:cs="Arial Unicode MS"/>
          <w:b/>
          <w:u w:val="single"/>
          <w:lang w:eastAsia="ar-SA"/>
        </w:rPr>
      </w:pPr>
      <w:r w:rsidRPr="000B1E27">
        <w:rPr>
          <w:rFonts w:ascii="Calibri" w:eastAsia="Arial Unicode MS" w:hAnsi="Calibri" w:cs="Arial Unicode MS"/>
          <w:b/>
          <w:u w:val="single"/>
          <w:lang w:eastAsia="ar-SA"/>
        </w:rPr>
        <w:t>Plány do roku 2022</w:t>
      </w:r>
    </w:p>
    <w:p w:rsidR="001C1F2B" w:rsidRDefault="001C1F2B" w:rsidP="002F7570">
      <w:pPr>
        <w:spacing w:after="0"/>
        <w:ind w:firstLine="709"/>
        <w:jc w:val="both"/>
        <w:rPr>
          <w:rFonts w:ascii="Calibri" w:eastAsia="Arial Unicode MS" w:hAnsi="Calibri" w:cs="Arial Unicode MS"/>
          <w:lang w:eastAsia="ar-SA"/>
        </w:rPr>
      </w:pPr>
      <w:r>
        <w:rPr>
          <w:rFonts w:ascii="Calibri" w:eastAsia="Arial Unicode MS" w:hAnsi="Calibri" w:cs="Arial Unicode MS"/>
          <w:lang w:eastAsia="ar-SA"/>
        </w:rPr>
        <w:t>Plánujeme poskytovat o</w:t>
      </w:r>
      <w:r w:rsidR="003B404B" w:rsidRPr="000B1E27">
        <w:rPr>
          <w:rFonts w:ascii="Calibri" w:eastAsia="Arial Unicode MS" w:hAnsi="Calibri" w:cs="Arial Unicode MS"/>
          <w:lang w:eastAsia="ar-SA"/>
        </w:rPr>
        <w:t>sobní asistenc</w:t>
      </w:r>
      <w:r>
        <w:rPr>
          <w:rFonts w:ascii="Calibri" w:eastAsia="Arial Unicode MS" w:hAnsi="Calibri" w:cs="Arial Unicode MS"/>
          <w:lang w:eastAsia="ar-SA"/>
        </w:rPr>
        <w:t>i</w:t>
      </w:r>
      <w:r w:rsidR="002F7570" w:rsidRPr="000B1E27">
        <w:rPr>
          <w:rFonts w:ascii="Calibri" w:eastAsia="Arial Unicode MS" w:hAnsi="Calibri" w:cs="Arial Unicode MS"/>
          <w:lang w:eastAsia="ar-SA"/>
        </w:rPr>
        <w:t xml:space="preserve"> i v roce 2022. </w:t>
      </w:r>
      <w:r>
        <w:rPr>
          <w:rFonts w:ascii="Calibri" w:eastAsia="Arial Unicode MS" w:hAnsi="Calibri" w:cs="Arial Unicode MS"/>
          <w:lang w:eastAsia="ar-SA"/>
        </w:rPr>
        <w:t>Praxe předchozích dvou let</w:t>
      </w:r>
      <w:r w:rsidR="003B404B" w:rsidRPr="000B1E27">
        <w:rPr>
          <w:rFonts w:ascii="Calibri" w:eastAsia="Arial Unicode MS" w:hAnsi="Calibri" w:cs="Arial Unicode MS"/>
          <w:lang w:eastAsia="ar-SA"/>
        </w:rPr>
        <w:t xml:space="preserve"> nám ukázal</w:t>
      </w:r>
      <w:r>
        <w:rPr>
          <w:rFonts w:ascii="Calibri" w:eastAsia="Arial Unicode MS" w:hAnsi="Calibri" w:cs="Arial Unicode MS"/>
          <w:lang w:eastAsia="ar-SA"/>
        </w:rPr>
        <w:t>a</w:t>
      </w:r>
      <w:r w:rsidR="003B404B" w:rsidRPr="000B1E27">
        <w:rPr>
          <w:rFonts w:ascii="Calibri" w:eastAsia="Arial Unicode MS" w:hAnsi="Calibri" w:cs="Arial Unicode MS"/>
          <w:lang w:eastAsia="ar-SA"/>
        </w:rPr>
        <w:t xml:space="preserve">, že </w:t>
      </w:r>
      <w:r>
        <w:rPr>
          <w:rFonts w:ascii="Calibri" w:eastAsia="Arial Unicode MS" w:hAnsi="Calibri" w:cs="Arial Unicode MS"/>
          <w:lang w:eastAsia="ar-SA"/>
        </w:rPr>
        <w:t xml:space="preserve">bude třeba se zaměřit na obnovu dovedností, o které někteří uživatelé služby přišly z důvodu absence pravidelné asistence. Jsme připraveni na podporu v oblasti psychické kondice uživatelů samých i jejich rodinných příslušníků, pro které je pandemické období velice vyčerpávající. </w:t>
      </w:r>
    </w:p>
    <w:p w:rsidR="002F7570" w:rsidRPr="000B1E27" w:rsidRDefault="002F7570" w:rsidP="002F7570">
      <w:pPr>
        <w:spacing w:after="0"/>
        <w:ind w:firstLine="709"/>
        <w:jc w:val="both"/>
        <w:rPr>
          <w:rFonts w:ascii="Calibri" w:eastAsia="Arial Unicode MS" w:hAnsi="Calibri" w:cs="Arial Unicode MS"/>
          <w:lang w:eastAsia="ar-SA"/>
        </w:rPr>
      </w:pPr>
      <w:r w:rsidRPr="000B1E27">
        <w:rPr>
          <w:rFonts w:ascii="Calibri" w:eastAsia="Arial Unicode MS" w:hAnsi="Calibri" w:cs="Arial Unicode MS"/>
          <w:lang w:eastAsia="ar-SA"/>
        </w:rPr>
        <w:t>Nedíln</w:t>
      </w:r>
      <w:r w:rsidR="001C1F2B">
        <w:rPr>
          <w:rFonts w:ascii="Calibri" w:eastAsia="Arial Unicode MS" w:hAnsi="Calibri" w:cs="Arial Unicode MS"/>
          <w:lang w:eastAsia="ar-SA"/>
        </w:rPr>
        <w:t xml:space="preserve">ou součástí naší práce je péče o zaměstnance, podpora jejich kompetencí, profesionality, komunikace mezi týmy, spokojenosti. V roce 2022 budou všichni zaměstnanci Pohody zapojeni do tvorby strategického plánu na další tříleté období. </w:t>
      </w:r>
    </w:p>
    <w:p w:rsidR="00BE011F" w:rsidRPr="000B1E27" w:rsidRDefault="00BE011F" w:rsidP="00BE011F">
      <w:pPr>
        <w:spacing w:before="240" w:after="120"/>
        <w:jc w:val="both"/>
        <w:rPr>
          <w:rFonts w:ascii="Calibri" w:hAnsi="Calibri"/>
          <w:b/>
          <w:u w:val="single"/>
        </w:rPr>
      </w:pPr>
      <w:r w:rsidRPr="000B1E27">
        <w:rPr>
          <w:rFonts w:ascii="Calibri" w:hAnsi="Calibri"/>
          <w:b/>
          <w:u w:val="single"/>
        </w:rPr>
        <w:t>Propagace MČ</w:t>
      </w:r>
    </w:p>
    <w:p w:rsidR="00BE011F" w:rsidRPr="000B1E27" w:rsidRDefault="00BE011F" w:rsidP="00BE011F">
      <w:pPr>
        <w:ind w:firstLine="708"/>
        <w:jc w:val="both"/>
        <w:rPr>
          <w:rFonts w:ascii="Calibri" w:eastAsia="Arial Unicode MS" w:hAnsi="Calibri" w:cs="Arial Unicode MS"/>
          <w:bCs/>
          <w:lang w:eastAsia="ar-SA"/>
        </w:rPr>
      </w:pPr>
      <w:r w:rsidRPr="000B1E27">
        <w:rPr>
          <w:rFonts w:ascii="Calibri" w:hAnsi="Calibri"/>
        </w:rPr>
        <w:t>Městsk</w:t>
      </w:r>
      <w:r w:rsidR="001C1F2B">
        <w:rPr>
          <w:rFonts w:ascii="Calibri" w:hAnsi="Calibri"/>
        </w:rPr>
        <w:t>á</w:t>
      </w:r>
      <w:r w:rsidRPr="000B1E27">
        <w:rPr>
          <w:rFonts w:ascii="Calibri" w:hAnsi="Calibri"/>
        </w:rPr>
        <w:t xml:space="preserve"> část bude uvedena ve výroční zprávě organizace POHODA</w:t>
      </w:r>
      <w:r w:rsidR="001C1F2B">
        <w:rPr>
          <w:rFonts w:ascii="Calibri" w:hAnsi="Calibri"/>
        </w:rPr>
        <w:t>, stejně jako v té z roku 2020</w:t>
      </w:r>
      <w:bookmarkStart w:id="0" w:name="_GoBack"/>
      <w:bookmarkEnd w:id="0"/>
      <w:r w:rsidRPr="000B1E27">
        <w:rPr>
          <w:rFonts w:ascii="Calibri" w:hAnsi="Calibri"/>
        </w:rPr>
        <w:t xml:space="preserve">. Rovněž jsme ji uvedli na webu organizace. </w:t>
      </w:r>
      <w:bookmarkStart w:id="1" w:name="_MailEndCompose"/>
      <w:r w:rsidRPr="000B1E27">
        <w:rPr>
          <w:rFonts w:ascii="Calibri" w:hAnsi="Calibri"/>
        </w:rPr>
        <w:t>MČ Praha 3 je uvedena v sekci „podporují nás“ </w:t>
      </w:r>
      <w:bookmarkEnd w:id="1"/>
      <w:r w:rsidRPr="000B1E27">
        <w:rPr>
          <w:rFonts w:ascii="Calibri" w:hAnsi="Calibri"/>
        </w:rPr>
        <w:fldChar w:fldCharType="begin"/>
      </w:r>
      <w:r w:rsidRPr="000B1E27">
        <w:rPr>
          <w:rFonts w:ascii="Calibri" w:hAnsi="Calibri"/>
        </w:rPr>
        <w:instrText xml:space="preserve"> HYPERLINK "https://pohoda-help.cz/o-nas/podporuji-nas/" </w:instrText>
      </w:r>
      <w:r w:rsidRPr="000B1E27">
        <w:rPr>
          <w:rFonts w:ascii="Calibri" w:hAnsi="Calibri"/>
        </w:rPr>
        <w:fldChar w:fldCharType="separate"/>
      </w:r>
      <w:r w:rsidRPr="000B1E27">
        <w:rPr>
          <w:rFonts w:ascii="Calibri" w:hAnsi="Calibri"/>
        </w:rPr>
        <w:t>https://pohoda-help.cz/o-nas/podporuji-nas/</w:t>
      </w:r>
      <w:r w:rsidRPr="000B1E27">
        <w:rPr>
          <w:rFonts w:ascii="Calibri" w:hAnsi="Calibri"/>
        </w:rPr>
        <w:fldChar w:fldCharType="end"/>
      </w:r>
      <w:r w:rsidRPr="000B1E27">
        <w:rPr>
          <w:rFonts w:ascii="Calibri" w:hAnsi="Calibri"/>
        </w:rPr>
        <w:t>. Propagujeme Prahu 3 a její podporu při prezentacích vně organizace.</w:t>
      </w:r>
    </w:p>
    <w:p w:rsidR="00BE011F" w:rsidRPr="000B1E27" w:rsidRDefault="00BE011F" w:rsidP="002F7570">
      <w:pPr>
        <w:spacing w:after="0"/>
        <w:ind w:firstLine="709"/>
        <w:jc w:val="both"/>
        <w:rPr>
          <w:rFonts w:ascii="Calibri" w:eastAsia="Arial Unicode MS" w:hAnsi="Calibri" w:cs="Arial Unicode MS"/>
          <w:lang w:eastAsia="ar-SA"/>
        </w:rPr>
      </w:pPr>
    </w:p>
    <w:p w:rsidR="00C263EE" w:rsidRPr="000B1E27" w:rsidRDefault="00C263EE" w:rsidP="003B404B">
      <w:pPr>
        <w:spacing w:after="0"/>
        <w:ind w:firstLine="709"/>
        <w:jc w:val="both"/>
        <w:rPr>
          <w:rFonts w:ascii="Calibri" w:eastAsia="Arial Unicode MS" w:hAnsi="Calibri" w:cs="Arial Unicode MS"/>
          <w:lang w:eastAsia="ar-SA"/>
        </w:rPr>
      </w:pPr>
    </w:p>
    <w:p w:rsidR="00C263EE" w:rsidRPr="000B1E27" w:rsidRDefault="00C263EE" w:rsidP="00C263EE">
      <w:pPr>
        <w:spacing w:after="0"/>
        <w:jc w:val="both"/>
        <w:rPr>
          <w:rFonts w:ascii="Calibri" w:eastAsia="Arial Unicode MS" w:hAnsi="Calibri" w:cs="Arial Unicode MS"/>
          <w:lang w:eastAsia="ar-SA"/>
        </w:rPr>
      </w:pPr>
      <w:r w:rsidRPr="000B1E27">
        <w:rPr>
          <w:rFonts w:ascii="Calibri" w:eastAsia="Arial Unicode MS" w:hAnsi="Calibri" w:cs="Arial Unicode MS"/>
          <w:lang w:eastAsia="ar-SA"/>
        </w:rPr>
        <w:t>V Praze</w:t>
      </w:r>
      <w:r w:rsidR="002F7570" w:rsidRPr="000B1E27">
        <w:rPr>
          <w:rFonts w:ascii="Calibri" w:eastAsia="Arial Unicode MS" w:hAnsi="Calibri" w:cs="Arial Unicode MS"/>
          <w:lang w:eastAsia="ar-SA"/>
        </w:rPr>
        <w:t xml:space="preserve"> 26</w:t>
      </w:r>
      <w:r w:rsidRPr="000B1E27">
        <w:rPr>
          <w:rFonts w:ascii="Calibri" w:eastAsia="Arial Unicode MS" w:hAnsi="Calibri" w:cs="Arial Unicode MS"/>
          <w:lang w:eastAsia="ar-SA"/>
        </w:rPr>
        <w:t>. 1. 2021</w:t>
      </w:r>
      <w:r w:rsidRPr="000B1E27">
        <w:rPr>
          <w:rFonts w:ascii="Calibri" w:eastAsia="Arial Unicode MS" w:hAnsi="Calibri" w:cs="Arial Unicode MS"/>
          <w:lang w:eastAsia="ar-SA"/>
        </w:rPr>
        <w:tab/>
      </w:r>
      <w:r w:rsidRPr="000B1E27">
        <w:rPr>
          <w:rFonts w:ascii="Calibri" w:eastAsia="Arial Unicode MS" w:hAnsi="Calibri" w:cs="Arial Unicode MS"/>
          <w:lang w:eastAsia="ar-SA"/>
        </w:rPr>
        <w:tab/>
      </w:r>
      <w:r w:rsidRPr="000B1E27">
        <w:rPr>
          <w:rFonts w:ascii="Calibri" w:eastAsia="Arial Unicode MS" w:hAnsi="Calibri" w:cs="Arial Unicode MS"/>
          <w:lang w:eastAsia="ar-SA"/>
        </w:rPr>
        <w:tab/>
      </w:r>
      <w:r w:rsidRPr="000B1E27">
        <w:rPr>
          <w:rFonts w:ascii="Calibri" w:eastAsia="Arial Unicode MS" w:hAnsi="Calibri" w:cs="Arial Unicode MS"/>
          <w:lang w:eastAsia="ar-SA"/>
        </w:rPr>
        <w:tab/>
        <w:t>Mgr. Kateřina Cvrčková</w:t>
      </w:r>
      <w:r w:rsidR="003C4938" w:rsidRPr="000B1E27">
        <w:rPr>
          <w:rFonts w:ascii="Calibri" w:eastAsia="Arial Unicode MS" w:hAnsi="Calibri" w:cs="Arial Unicode MS"/>
          <w:lang w:eastAsia="ar-SA"/>
        </w:rPr>
        <w:t>,</w:t>
      </w:r>
      <w:r w:rsidRPr="000B1E27">
        <w:rPr>
          <w:rFonts w:ascii="Calibri" w:eastAsia="Arial Unicode MS" w:hAnsi="Calibri" w:cs="Arial Unicode MS"/>
          <w:lang w:eastAsia="ar-SA"/>
        </w:rPr>
        <w:t xml:space="preserve"> v.r.</w:t>
      </w:r>
    </w:p>
    <w:p w:rsidR="00C263EE" w:rsidRPr="000B1E27" w:rsidRDefault="00C263EE" w:rsidP="00C263EE">
      <w:pPr>
        <w:spacing w:after="0"/>
        <w:jc w:val="both"/>
        <w:rPr>
          <w:rFonts w:ascii="Calibri" w:eastAsia="Arial Unicode MS" w:hAnsi="Calibri" w:cs="Arial Unicode MS"/>
          <w:lang w:eastAsia="ar-SA"/>
        </w:rPr>
      </w:pPr>
      <w:r w:rsidRPr="000B1E27">
        <w:rPr>
          <w:rFonts w:ascii="Calibri" w:eastAsia="Arial Unicode MS" w:hAnsi="Calibri" w:cs="Arial Unicode MS"/>
          <w:lang w:eastAsia="ar-SA"/>
        </w:rPr>
        <w:tab/>
      </w:r>
      <w:r w:rsidRPr="000B1E27">
        <w:rPr>
          <w:rFonts w:ascii="Calibri" w:eastAsia="Arial Unicode MS" w:hAnsi="Calibri" w:cs="Arial Unicode MS"/>
          <w:lang w:eastAsia="ar-SA"/>
        </w:rPr>
        <w:tab/>
      </w:r>
      <w:r w:rsidRPr="000B1E27">
        <w:rPr>
          <w:rFonts w:ascii="Calibri" w:eastAsia="Arial Unicode MS" w:hAnsi="Calibri" w:cs="Arial Unicode MS"/>
          <w:lang w:eastAsia="ar-SA"/>
        </w:rPr>
        <w:tab/>
      </w:r>
      <w:r w:rsidRPr="000B1E27">
        <w:rPr>
          <w:rFonts w:ascii="Calibri" w:eastAsia="Arial Unicode MS" w:hAnsi="Calibri" w:cs="Arial Unicode MS"/>
          <w:lang w:eastAsia="ar-SA"/>
        </w:rPr>
        <w:tab/>
      </w:r>
      <w:r w:rsidRPr="000B1E27">
        <w:rPr>
          <w:rFonts w:ascii="Calibri" w:eastAsia="Arial Unicode MS" w:hAnsi="Calibri" w:cs="Arial Unicode MS"/>
          <w:lang w:eastAsia="ar-SA"/>
        </w:rPr>
        <w:tab/>
        <w:t xml:space="preserve">              </w:t>
      </w:r>
      <w:r w:rsidRPr="000B1E27">
        <w:rPr>
          <w:rFonts w:ascii="Calibri" w:eastAsia="Arial Unicode MS" w:hAnsi="Calibri" w:cs="Arial Unicode MS"/>
          <w:lang w:eastAsia="ar-SA"/>
        </w:rPr>
        <w:tab/>
        <w:t>Manažerka programu Asistence POHODA</w:t>
      </w:r>
    </w:p>
    <w:p w:rsidR="00C263EE" w:rsidRPr="000B1E27" w:rsidRDefault="00C263EE" w:rsidP="00C263EE">
      <w:pPr>
        <w:spacing w:after="0"/>
        <w:jc w:val="both"/>
        <w:rPr>
          <w:rFonts w:ascii="Calibri" w:eastAsia="Arial Unicode MS" w:hAnsi="Calibri" w:cs="Arial Unicode MS"/>
          <w:lang w:eastAsia="ar-SA"/>
        </w:rPr>
      </w:pPr>
    </w:p>
    <w:sectPr w:rsidR="00C263EE" w:rsidRPr="000B1E27" w:rsidSect="001D3800">
      <w:headerReference w:type="default" r:id="rId8"/>
      <w:footerReference w:type="default" r:id="rId9"/>
      <w:pgSz w:w="11906" w:h="16838"/>
      <w:pgMar w:top="1843" w:right="1417" w:bottom="1417" w:left="1417" w:header="624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4DC3" w:rsidRDefault="00FD4DC3" w:rsidP="00A17AB4">
      <w:pPr>
        <w:spacing w:after="0" w:line="240" w:lineRule="auto"/>
      </w:pPr>
      <w:r>
        <w:separator/>
      </w:r>
    </w:p>
  </w:endnote>
  <w:endnote w:type="continuationSeparator" w:id="0">
    <w:p w:rsidR="00FD4DC3" w:rsidRDefault="00FD4DC3" w:rsidP="00A17A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Franklin Gothic Book">
    <w:altName w:val="Franklin Gothic Medium"/>
    <w:charset w:val="EE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vant Gar Got Itc T OT Medium">
    <w:altName w:val="Arial"/>
    <w:panose1 w:val="00000000000000000000"/>
    <w:charset w:val="00"/>
    <w:family w:val="modern"/>
    <w:notTrueType/>
    <w:pitch w:val="variable"/>
    <w:sig w:usb0="00000001" w:usb1="50002048" w:usb2="00000000" w:usb3="00000000" w:csb0="00000093" w:csb1="00000000"/>
  </w:font>
  <w:font w:name="Avant Gar Got Itc L OT Book">
    <w:altName w:val="Arial"/>
    <w:panose1 w:val="00000000000000000000"/>
    <w:charset w:val="00"/>
    <w:family w:val="modern"/>
    <w:notTrueType/>
    <w:pitch w:val="variable"/>
    <w:sig w:usb0="00000001" w:usb1="50002048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44839686"/>
      <w:docPartObj>
        <w:docPartGallery w:val="Page Numbers (Bottom of Page)"/>
        <w:docPartUnique/>
      </w:docPartObj>
    </w:sdtPr>
    <w:sdtEndPr>
      <w:rPr>
        <w:rFonts w:ascii="Avant Gar Got Itc L OT Book" w:eastAsia="MS Gothic" w:hAnsi="Avant Gar Got Itc L OT Book" w:cs="MS Gothic"/>
        <w:color w:val="000000" w:themeColor="text1"/>
        <w:sz w:val="16"/>
        <w:szCs w:val="16"/>
      </w:rPr>
    </w:sdtEndPr>
    <w:sdtContent>
      <w:sdt>
        <w:sdtPr>
          <w:id w:val="-1669238322"/>
          <w:docPartObj>
            <w:docPartGallery w:val="Page Numbers (Top of Page)"/>
            <w:docPartUnique/>
          </w:docPartObj>
        </w:sdtPr>
        <w:sdtEndPr>
          <w:rPr>
            <w:rFonts w:ascii="Avant Gar Got Itc L OT Book" w:eastAsia="MS Gothic" w:hAnsi="Avant Gar Got Itc L OT Book" w:cs="MS Gothic"/>
            <w:color w:val="000000" w:themeColor="text1"/>
            <w:sz w:val="16"/>
            <w:szCs w:val="16"/>
          </w:rPr>
        </w:sdtEndPr>
        <w:sdtContent>
          <w:p w:rsidR="002E5638" w:rsidRDefault="00CE6AC3" w:rsidP="002E5638">
            <w:pPr>
              <w:pStyle w:val="Normlnweb"/>
              <w:tabs>
                <w:tab w:val="left" w:pos="1875"/>
              </w:tabs>
              <w:spacing w:before="0" w:beforeAutospacing="0" w:after="0" w:afterAutospacing="0"/>
              <w:ind w:left="737"/>
              <w:jc w:val="center"/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</w:pPr>
            <w:r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t xml:space="preserve">Asistence </w:t>
            </w:r>
            <w:r w:rsidR="003F4949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t>POHODA</w:t>
            </w:r>
            <w:r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t xml:space="preserve"> – osobní asistence</w:t>
            </w:r>
          </w:p>
          <w:p w:rsidR="002E5638" w:rsidRPr="002E5638" w:rsidRDefault="00CD0D96" w:rsidP="002E5638">
            <w:pPr>
              <w:pStyle w:val="Normlnweb"/>
              <w:tabs>
                <w:tab w:val="left" w:pos="1875"/>
              </w:tabs>
              <w:spacing w:before="0" w:beforeAutospacing="0" w:after="0" w:afterAutospacing="0"/>
              <w:ind w:left="737"/>
              <w:jc w:val="center"/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</w:pPr>
            <w:r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fldChar w:fldCharType="begin"/>
            </w:r>
            <w:r w:rsidR="002E5638"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instrText>PAGE</w:instrText>
            </w:r>
            <w:r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fldChar w:fldCharType="separate"/>
            </w:r>
            <w:r w:rsidR="001C1F2B">
              <w:rPr>
                <w:rFonts w:ascii="Avant Gar Got Itc L OT Book" w:eastAsia="MS Gothic" w:hAnsi="Avant Gar Got Itc L OT Book" w:cs="MS Gothic"/>
                <w:noProof/>
                <w:color w:val="000000" w:themeColor="text1"/>
                <w:sz w:val="16"/>
                <w:szCs w:val="16"/>
              </w:rPr>
              <w:t>2</w:t>
            </w:r>
            <w:r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fldChar w:fldCharType="end"/>
            </w:r>
            <w:r w:rsid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t xml:space="preserve"> /</w:t>
            </w:r>
            <w:r w:rsidR="002E5638"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t xml:space="preserve"> </w:t>
            </w:r>
            <w:r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fldChar w:fldCharType="begin"/>
            </w:r>
            <w:r w:rsidR="002E5638"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instrText>NUMPAGES</w:instrText>
            </w:r>
            <w:r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fldChar w:fldCharType="separate"/>
            </w:r>
            <w:r w:rsidR="001C1F2B">
              <w:rPr>
                <w:rFonts w:ascii="Avant Gar Got Itc L OT Book" w:eastAsia="MS Gothic" w:hAnsi="Avant Gar Got Itc L OT Book" w:cs="MS Gothic"/>
                <w:noProof/>
                <w:color w:val="000000" w:themeColor="text1"/>
                <w:sz w:val="16"/>
                <w:szCs w:val="16"/>
              </w:rPr>
              <w:t>2</w:t>
            </w:r>
            <w:r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fldChar w:fldCharType="end"/>
            </w:r>
          </w:p>
        </w:sdtContent>
      </w:sdt>
    </w:sdtContent>
  </w:sdt>
  <w:p w:rsidR="00A17AB4" w:rsidRDefault="00A17AB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4DC3" w:rsidRDefault="00FD4DC3" w:rsidP="00A17AB4">
      <w:pPr>
        <w:spacing w:after="0" w:line="240" w:lineRule="auto"/>
      </w:pPr>
      <w:r>
        <w:separator/>
      </w:r>
    </w:p>
  </w:footnote>
  <w:footnote w:type="continuationSeparator" w:id="0">
    <w:p w:rsidR="00FD4DC3" w:rsidRDefault="00FD4DC3" w:rsidP="00A17A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7FF8" w:rsidRPr="00132F46" w:rsidRDefault="00BC0E8F" w:rsidP="00132F46">
    <w:pPr>
      <w:pStyle w:val="Zkladnodstavec"/>
      <w:spacing w:before="28"/>
      <w:jc w:val="center"/>
      <w:rPr>
        <w:rFonts w:asciiTheme="minorHAnsi" w:hAnsiTheme="minorHAnsi" w:cs="Avant Gar Got Itc T OT Medium"/>
        <w:sz w:val="16"/>
        <w:szCs w:val="16"/>
      </w:rPr>
    </w:pPr>
    <w:r w:rsidRPr="00132F46">
      <w:rPr>
        <w:rFonts w:asciiTheme="minorHAnsi" w:hAnsiTheme="minorHAnsi"/>
        <w:noProof/>
        <w:sz w:val="16"/>
        <w:szCs w:val="16"/>
        <w:lang w:eastAsia="cs-CZ"/>
      </w:rPr>
      <w:drawing>
        <wp:anchor distT="0" distB="0" distL="114300" distR="114300" simplePos="0" relativeHeight="251684352" behindDoc="1" locked="0" layoutInCell="1" allowOverlap="1">
          <wp:simplePos x="0" y="0"/>
          <wp:positionH relativeFrom="column">
            <wp:posOffset>-309245</wp:posOffset>
          </wp:positionH>
          <wp:positionV relativeFrom="paragraph">
            <wp:posOffset>89535</wp:posOffset>
          </wp:positionV>
          <wp:extent cx="2066400" cy="619200"/>
          <wp:effectExtent l="0" t="0" r="0" b="9525"/>
          <wp:wrapNone/>
          <wp:docPr id="4" name="Obráze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OHODA logo_ba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66400" cy="619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77453"/>
    <w:multiLevelType w:val="hybridMultilevel"/>
    <w:tmpl w:val="E06E8664"/>
    <w:lvl w:ilvl="0" w:tplc="4B60F4E6">
      <w:numFmt w:val="bullet"/>
      <w:lvlText w:val="-"/>
      <w:lvlJc w:val="left"/>
      <w:pPr>
        <w:ind w:left="720" w:hanging="360"/>
      </w:pPr>
      <w:rPr>
        <w:rFonts w:ascii="Franklin Gothic Book" w:eastAsiaTheme="minorHAnsi" w:hAnsi="Franklin Gothic Book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89709F"/>
    <w:multiLevelType w:val="hybridMultilevel"/>
    <w:tmpl w:val="A9303ED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A55925"/>
    <w:multiLevelType w:val="hybridMultilevel"/>
    <w:tmpl w:val="77440C6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0DAA5CF4"/>
    <w:multiLevelType w:val="hybridMultilevel"/>
    <w:tmpl w:val="88827364"/>
    <w:lvl w:ilvl="0" w:tplc="375C3C4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DF7BEF"/>
    <w:multiLevelType w:val="hybridMultilevel"/>
    <w:tmpl w:val="2280043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196305"/>
    <w:multiLevelType w:val="hybridMultilevel"/>
    <w:tmpl w:val="1390CF98"/>
    <w:lvl w:ilvl="0" w:tplc="E40AFAC0">
      <w:start w:val="1"/>
      <w:numFmt w:val="bullet"/>
      <w:lvlText w:val=""/>
      <w:lvlJc w:val="left"/>
      <w:pPr>
        <w:tabs>
          <w:tab w:val="num" w:pos="794"/>
        </w:tabs>
        <w:ind w:left="794" w:hanging="43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B7538C"/>
    <w:multiLevelType w:val="hybridMultilevel"/>
    <w:tmpl w:val="5CD4A606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4C257BC4"/>
    <w:multiLevelType w:val="hybridMultilevel"/>
    <w:tmpl w:val="F190A7C8"/>
    <w:lvl w:ilvl="0" w:tplc="A87C0722">
      <w:numFmt w:val="bullet"/>
      <w:lvlText w:val="–"/>
      <w:lvlJc w:val="left"/>
      <w:pPr>
        <w:ind w:left="720" w:hanging="360"/>
      </w:pPr>
      <w:rPr>
        <w:rFonts w:ascii="Franklin Gothic Book" w:eastAsiaTheme="minorHAnsi" w:hAnsi="Franklin Gothic Book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E90967"/>
    <w:multiLevelType w:val="hybridMultilevel"/>
    <w:tmpl w:val="B2F017B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2006B6"/>
    <w:multiLevelType w:val="hybridMultilevel"/>
    <w:tmpl w:val="4FD041A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1D440D"/>
    <w:multiLevelType w:val="hybridMultilevel"/>
    <w:tmpl w:val="F45025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466A0F"/>
    <w:multiLevelType w:val="hybridMultilevel"/>
    <w:tmpl w:val="B958DC1E"/>
    <w:lvl w:ilvl="0" w:tplc="611615C6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214C76"/>
    <w:multiLevelType w:val="hybridMultilevel"/>
    <w:tmpl w:val="94FC2926"/>
    <w:lvl w:ilvl="0" w:tplc="54AE0BA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"/>
  </w:num>
  <w:num w:numId="3">
    <w:abstractNumId w:val="8"/>
  </w:num>
  <w:num w:numId="4">
    <w:abstractNumId w:val="1"/>
  </w:num>
  <w:num w:numId="5">
    <w:abstractNumId w:val="0"/>
  </w:num>
  <w:num w:numId="6">
    <w:abstractNumId w:val="3"/>
  </w:num>
  <w:num w:numId="7">
    <w:abstractNumId w:val="7"/>
  </w:num>
  <w:num w:numId="8">
    <w:abstractNumId w:val="10"/>
  </w:num>
  <w:num w:numId="9">
    <w:abstractNumId w:val="5"/>
  </w:num>
  <w:num w:numId="10">
    <w:abstractNumId w:val="11"/>
  </w:num>
  <w:num w:numId="11">
    <w:abstractNumId w:val="10"/>
  </w:num>
  <w:num w:numId="12">
    <w:abstractNumId w:val="5"/>
  </w:num>
  <w:num w:numId="13">
    <w:abstractNumId w:val="9"/>
  </w:num>
  <w:num w:numId="14">
    <w:abstractNumId w:val="6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6F64"/>
    <w:rsid w:val="00004990"/>
    <w:rsid w:val="000443A9"/>
    <w:rsid w:val="00047803"/>
    <w:rsid w:val="00066F1D"/>
    <w:rsid w:val="000B1E27"/>
    <w:rsid w:val="000B40E8"/>
    <w:rsid w:val="000B58E7"/>
    <w:rsid w:val="00110D84"/>
    <w:rsid w:val="00132F46"/>
    <w:rsid w:val="00133D60"/>
    <w:rsid w:val="00156095"/>
    <w:rsid w:val="001664C8"/>
    <w:rsid w:val="001C1F2B"/>
    <w:rsid w:val="001D3800"/>
    <w:rsid w:val="001E0E0C"/>
    <w:rsid w:val="002372E6"/>
    <w:rsid w:val="002A0501"/>
    <w:rsid w:val="002A5493"/>
    <w:rsid w:val="002A6048"/>
    <w:rsid w:val="002B3278"/>
    <w:rsid w:val="002D06A1"/>
    <w:rsid w:val="002D6948"/>
    <w:rsid w:val="002E5638"/>
    <w:rsid w:val="002F3515"/>
    <w:rsid w:val="002F552D"/>
    <w:rsid w:val="002F7570"/>
    <w:rsid w:val="003179F8"/>
    <w:rsid w:val="00324A31"/>
    <w:rsid w:val="00343A01"/>
    <w:rsid w:val="0036319A"/>
    <w:rsid w:val="00377B18"/>
    <w:rsid w:val="00387C39"/>
    <w:rsid w:val="003A0F57"/>
    <w:rsid w:val="003B404B"/>
    <w:rsid w:val="003C4938"/>
    <w:rsid w:val="003D33C3"/>
    <w:rsid w:val="003D6B21"/>
    <w:rsid w:val="003E3168"/>
    <w:rsid w:val="003F4949"/>
    <w:rsid w:val="003F52DD"/>
    <w:rsid w:val="004006BD"/>
    <w:rsid w:val="00426C05"/>
    <w:rsid w:val="004316E3"/>
    <w:rsid w:val="0044632B"/>
    <w:rsid w:val="0045472F"/>
    <w:rsid w:val="00472BD9"/>
    <w:rsid w:val="00473AD4"/>
    <w:rsid w:val="004E231E"/>
    <w:rsid w:val="0051368E"/>
    <w:rsid w:val="00516987"/>
    <w:rsid w:val="00525DB5"/>
    <w:rsid w:val="00547175"/>
    <w:rsid w:val="0055274B"/>
    <w:rsid w:val="00581287"/>
    <w:rsid w:val="00591636"/>
    <w:rsid w:val="005A2152"/>
    <w:rsid w:val="005A415B"/>
    <w:rsid w:val="005F7E9D"/>
    <w:rsid w:val="006037D2"/>
    <w:rsid w:val="006272AF"/>
    <w:rsid w:val="00684A7B"/>
    <w:rsid w:val="00715775"/>
    <w:rsid w:val="0073206E"/>
    <w:rsid w:val="007424AD"/>
    <w:rsid w:val="00745487"/>
    <w:rsid w:val="0074721B"/>
    <w:rsid w:val="00752EB2"/>
    <w:rsid w:val="00767ED5"/>
    <w:rsid w:val="0077720E"/>
    <w:rsid w:val="007959B6"/>
    <w:rsid w:val="007E1CD9"/>
    <w:rsid w:val="007E36BE"/>
    <w:rsid w:val="00800035"/>
    <w:rsid w:val="0083687A"/>
    <w:rsid w:val="008805CC"/>
    <w:rsid w:val="008933D3"/>
    <w:rsid w:val="008D021F"/>
    <w:rsid w:val="008E5452"/>
    <w:rsid w:val="00902364"/>
    <w:rsid w:val="009373E2"/>
    <w:rsid w:val="00966030"/>
    <w:rsid w:val="009C3324"/>
    <w:rsid w:val="009F3C3D"/>
    <w:rsid w:val="00A17AB4"/>
    <w:rsid w:val="00A9098B"/>
    <w:rsid w:val="00A9691C"/>
    <w:rsid w:val="00B12F82"/>
    <w:rsid w:val="00B37ACF"/>
    <w:rsid w:val="00B4053B"/>
    <w:rsid w:val="00B54200"/>
    <w:rsid w:val="00B861E7"/>
    <w:rsid w:val="00BC0E8F"/>
    <w:rsid w:val="00BC14F4"/>
    <w:rsid w:val="00BE011F"/>
    <w:rsid w:val="00BF3F34"/>
    <w:rsid w:val="00C263EE"/>
    <w:rsid w:val="00C9205A"/>
    <w:rsid w:val="00C93658"/>
    <w:rsid w:val="00CD0D96"/>
    <w:rsid w:val="00CE0528"/>
    <w:rsid w:val="00CE1B87"/>
    <w:rsid w:val="00CE6AC3"/>
    <w:rsid w:val="00D54ED0"/>
    <w:rsid w:val="00D56A09"/>
    <w:rsid w:val="00D84BBB"/>
    <w:rsid w:val="00DB54A9"/>
    <w:rsid w:val="00DE7FF8"/>
    <w:rsid w:val="00DF439C"/>
    <w:rsid w:val="00E263CF"/>
    <w:rsid w:val="00E66F64"/>
    <w:rsid w:val="00E7664C"/>
    <w:rsid w:val="00EC45A0"/>
    <w:rsid w:val="00F0058F"/>
    <w:rsid w:val="00F04FEF"/>
    <w:rsid w:val="00F46591"/>
    <w:rsid w:val="00F5439A"/>
    <w:rsid w:val="00F653A2"/>
    <w:rsid w:val="00F91B26"/>
    <w:rsid w:val="00FA416F"/>
    <w:rsid w:val="00FB26E9"/>
    <w:rsid w:val="00FD4DC3"/>
    <w:rsid w:val="00FE1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F234470"/>
  <w15:docId w15:val="{177CB342-BFCF-4C94-BC8D-31D79021B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D0D9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17A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17AB4"/>
  </w:style>
  <w:style w:type="paragraph" w:styleId="Zpat">
    <w:name w:val="footer"/>
    <w:basedOn w:val="Normln"/>
    <w:link w:val="ZpatChar"/>
    <w:uiPriority w:val="99"/>
    <w:unhideWhenUsed/>
    <w:rsid w:val="00A17A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17AB4"/>
  </w:style>
  <w:style w:type="paragraph" w:styleId="Textbubliny">
    <w:name w:val="Balloon Text"/>
    <w:basedOn w:val="Normln"/>
    <w:link w:val="TextbublinyChar"/>
    <w:uiPriority w:val="99"/>
    <w:semiHidden/>
    <w:unhideWhenUsed/>
    <w:rsid w:val="00A17A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17AB4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A17A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Bezodstavcovhostylu">
    <w:name w:val="[Bez odstavcového stylu]"/>
    <w:rsid w:val="00DE7FF8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customStyle="1" w:styleId="Zkladnodstavec">
    <w:name w:val="[Základní odstavec]"/>
    <w:basedOn w:val="Bezodstavcovhostylu"/>
    <w:uiPriority w:val="99"/>
    <w:rsid w:val="00DE7FF8"/>
  </w:style>
  <w:style w:type="paragraph" w:styleId="Odstavecseseznamem">
    <w:name w:val="List Paragraph"/>
    <w:basedOn w:val="Normln"/>
    <w:uiPriority w:val="34"/>
    <w:qFormat/>
    <w:rsid w:val="009C3324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Bezmezer">
    <w:name w:val="No Spacing"/>
    <w:uiPriority w:val="1"/>
    <w:qFormat/>
    <w:rsid w:val="00FA416F"/>
    <w:pPr>
      <w:spacing w:after="0" w:line="240" w:lineRule="auto"/>
    </w:pPr>
    <w:rPr>
      <w:color w:val="00000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87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24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9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6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8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K\AppData\Local\Microsoft\Windows\Temporary%20Internet%20Files\Content.Outlook\1PBH2BCM\Doc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ngles">
      <a:majorFont>
        <a:latin typeface="Franklin Gothic Medium"/>
        <a:ea typeface=""/>
        <a:cs typeface=""/>
        <a:font script="Jpan" typeface="HG創英角ｺﾞｼｯｸUB"/>
        <a:font script="Hang" typeface="돋움"/>
        <a:font script="Hans" typeface="微软雅黑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Franklin Gothic Book"/>
        <a:ea typeface=""/>
        <a:cs typeface=""/>
        <a:font script="Jpan" typeface="ＭＳ Ｐゴシック"/>
        <a:font script="Hang" typeface="맑은 고딕"/>
        <a:font script="Hans" typeface="隶书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42DB0A-247C-4F9E-9893-5E6FA4C3B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Doc1</Template>
  <TotalTime>272</TotalTime>
  <Pages>2</Pages>
  <Words>790</Words>
  <Characters>4661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BK</dc:creator>
  <cp:lastModifiedBy>Andrea Oehmová, Pohoda, z.ú.</cp:lastModifiedBy>
  <cp:revision>17</cp:revision>
  <dcterms:created xsi:type="dcterms:W3CDTF">2021-01-26T10:20:00Z</dcterms:created>
  <dcterms:modified xsi:type="dcterms:W3CDTF">2022-01-31T17:07:00Z</dcterms:modified>
</cp:coreProperties>
</file>