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1FBE" w:rsidRDefault="00446E8D">
      <w:pPr>
        <w:rPr>
          <w:sz w:val="36"/>
          <w:szCs w:val="36"/>
        </w:rPr>
      </w:pPr>
      <w:r>
        <w:rPr>
          <w:sz w:val="36"/>
          <w:szCs w:val="36"/>
        </w:rPr>
        <w:t>Fotbal v chůzi Praha 6</w:t>
      </w:r>
    </w:p>
    <w:p w:rsidR="00446E8D" w:rsidRDefault="00446E8D">
      <w:pPr>
        <w:rPr>
          <w:sz w:val="36"/>
          <w:szCs w:val="36"/>
        </w:rPr>
      </w:pPr>
      <w:r>
        <w:rPr>
          <w:sz w:val="36"/>
          <w:szCs w:val="36"/>
        </w:rPr>
        <w:t>Fotbal v chůzi je sportovní disciplína, která mate svým názvem. Je určena pro fotbalisty/</w:t>
      </w:r>
      <w:proofErr w:type="spellStart"/>
      <w:r>
        <w:rPr>
          <w:sz w:val="36"/>
          <w:szCs w:val="36"/>
        </w:rPr>
        <w:t>ky</w:t>
      </w:r>
      <w:proofErr w:type="spellEnd"/>
      <w:r>
        <w:rPr>
          <w:sz w:val="36"/>
          <w:szCs w:val="36"/>
        </w:rPr>
        <w:t xml:space="preserve">, </w:t>
      </w:r>
      <w:proofErr w:type="spellStart"/>
      <w:r>
        <w:rPr>
          <w:sz w:val="36"/>
          <w:szCs w:val="36"/>
        </w:rPr>
        <w:t>preseniory</w:t>
      </w:r>
      <w:proofErr w:type="spellEnd"/>
      <w:r>
        <w:rPr>
          <w:sz w:val="36"/>
          <w:szCs w:val="36"/>
        </w:rPr>
        <w:t xml:space="preserve"> a seniory, neboť zakazuje ve svých pravidlech pohybové aktivity, které seniorům zakazují i lékaři. A to je běh. Z názvu by se mohlo zdát, že se jedná o „procházku“, ale i zkušení hráči, kteří se zapojili a původně hru podceňovali, rychle změnili názor. </w:t>
      </w:r>
    </w:p>
    <w:p w:rsidR="00446E8D" w:rsidRDefault="00446E8D">
      <w:pPr>
        <w:rPr>
          <w:sz w:val="36"/>
          <w:szCs w:val="36"/>
        </w:rPr>
      </w:pPr>
      <w:r>
        <w:rPr>
          <w:sz w:val="36"/>
          <w:szCs w:val="36"/>
        </w:rPr>
        <w:t>T</w:t>
      </w:r>
      <w:r w:rsidR="00C74864">
        <w:rPr>
          <w:sz w:val="36"/>
          <w:szCs w:val="36"/>
        </w:rPr>
        <w:t>aké senioři v Praze 3</w:t>
      </w:r>
      <w:r>
        <w:rPr>
          <w:sz w:val="36"/>
          <w:szCs w:val="36"/>
        </w:rPr>
        <w:t xml:space="preserve"> se zapojili, sestavili mužstvo a kromě pravidelných tréninků se zúčastnili i turnajů, které uspořádal spolek Senior </w:t>
      </w:r>
      <w:proofErr w:type="spellStart"/>
      <w:proofErr w:type="gramStart"/>
      <w:r>
        <w:rPr>
          <w:sz w:val="36"/>
          <w:szCs w:val="36"/>
        </w:rPr>
        <w:t>fitnes</w:t>
      </w:r>
      <w:proofErr w:type="spellEnd"/>
      <w:r>
        <w:rPr>
          <w:sz w:val="36"/>
          <w:szCs w:val="36"/>
        </w:rPr>
        <w:t xml:space="preserve"> </w:t>
      </w:r>
      <w:proofErr w:type="spellStart"/>
      <w:r>
        <w:rPr>
          <w:sz w:val="36"/>
          <w:szCs w:val="36"/>
        </w:rPr>
        <w:t>z.s</w:t>
      </w:r>
      <w:proofErr w:type="spellEnd"/>
      <w:r>
        <w:rPr>
          <w:sz w:val="36"/>
          <w:szCs w:val="36"/>
        </w:rPr>
        <w:t>.</w:t>
      </w:r>
      <w:proofErr w:type="gramEnd"/>
      <w:r>
        <w:rPr>
          <w:sz w:val="36"/>
          <w:szCs w:val="36"/>
        </w:rPr>
        <w:t xml:space="preserve"> Turnaje v roce 2021 byly uspořádány v Praze 6, 3, 7 a družstva se zúčastnila i Olympijských dnů, které probíhaly v Praze a Brně po celou dobu konání letní olympiády. </w:t>
      </w:r>
    </w:p>
    <w:p w:rsidR="00446E8D" w:rsidRPr="00446E8D" w:rsidRDefault="00446E8D">
      <w:pPr>
        <w:rPr>
          <w:sz w:val="36"/>
          <w:szCs w:val="36"/>
        </w:rPr>
      </w:pPr>
      <w:r>
        <w:rPr>
          <w:sz w:val="36"/>
          <w:szCs w:val="36"/>
        </w:rPr>
        <w:t xml:space="preserve">Tato aktivita je velmi důležitá proto, že se zapojují především muži, přičemž v případě běžných cvičení a jiných pohybových aktivit se muži zapojují jen zřídka. </w:t>
      </w:r>
      <w:bookmarkStart w:id="0" w:name="_GoBack"/>
      <w:bookmarkEnd w:id="0"/>
    </w:p>
    <w:sectPr w:rsidR="00446E8D" w:rsidRPr="00446E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6E8D"/>
    <w:rsid w:val="00446E8D"/>
    <w:rsid w:val="006B1FBE"/>
    <w:rsid w:val="00C74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9B1C0F"/>
  <w15:chartTrackingRefBased/>
  <w15:docId w15:val="{650246C2-6B87-4349-97A4-A4922F3B04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124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</dc:creator>
  <cp:keywords/>
  <dc:description/>
  <cp:lastModifiedBy>Zuzana Coufalová</cp:lastModifiedBy>
  <cp:revision>3</cp:revision>
  <dcterms:created xsi:type="dcterms:W3CDTF">2022-01-20T08:50:00Z</dcterms:created>
  <dcterms:modified xsi:type="dcterms:W3CDTF">2022-01-23T10:15:00Z</dcterms:modified>
</cp:coreProperties>
</file>