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621E39" w14:textId="407F7723" w:rsidR="001F2404" w:rsidRDefault="00602468">
      <w:r>
        <w:rPr>
          <w:noProof/>
        </w:rPr>
        <w:pict w14:anchorId="750A61CA">
          <v:rect id="_x0000_s1026" style="position:absolute;margin-left:381.4pt;margin-top:15.75pt;width:118.5pt;height:14.25pt;z-index:251658240" strokecolor="white [3212]"/>
        </w:pict>
      </w:r>
      <w:r>
        <w:rPr>
          <w:noProof/>
        </w:rPr>
        <w:drawing>
          <wp:inline distT="0" distB="0" distL="0" distR="0" wp14:anchorId="52B333F6" wp14:editId="3FDD5895">
            <wp:extent cx="5760720" cy="987425"/>
            <wp:effectExtent l="0" t="0" r="0" b="0"/>
            <wp:docPr id="1" name="Obrázek1" descr="KLUBÍČKO HLAVIČ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ek1" descr="KLUBÍČKO HLAVIČKA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7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D2E4D18" w14:textId="77777777" w:rsidR="001F2404" w:rsidRDefault="001F2404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34506A23" w14:textId="77777777" w:rsidR="001F2404" w:rsidRDefault="00602468">
      <w:r>
        <w:rPr>
          <w:rFonts w:ascii="Times New Roman" w:hAnsi="Times New Roman" w:cs="Times New Roman"/>
          <w:b/>
          <w:bCs/>
          <w:sz w:val="32"/>
          <w:szCs w:val="32"/>
        </w:rPr>
        <w:t>Závěrečná zpráva za rok 2022</w:t>
      </w:r>
    </w:p>
    <w:p w14:paraId="0C048115" w14:textId="77777777" w:rsidR="001F2404" w:rsidRDefault="00602468">
      <w:r>
        <w:rPr>
          <w:rFonts w:ascii="Times New Roman" w:hAnsi="Times New Roman" w:cs="Times New Roman"/>
          <w:sz w:val="32"/>
          <w:szCs w:val="32"/>
        </w:rPr>
        <w:t>„Dostaňme děti z ulic XIII.“</w:t>
      </w:r>
    </w:p>
    <w:p w14:paraId="23D8B73B" w14:textId="77777777" w:rsidR="001F2404" w:rsidRDefault="00602468">
      <w:r>
        <w:rPr>
          <w:rFonts w:ascii="Times New Roman" w:hAnsi="Times New Roman" w:cs="Times New Roman"/>
          <w:sz w:val="32"/>
          <w:szCs w:val="32"/>
        </w:rPr>
        <w:t>Prostředky byly využity v souladu s dotační žádostí.</w:t>
      </w:r>
    </w:p>
    <w:p w14:paraId="4BFA198A" w14:textId="77777777" w:rsidR="001F2404" w:rsidRDefault="001F2404">
      <w:pPr>
        <w:rPr>
          <w:rFonts w:ascii="Times New Roman" w:hAnsi="Times New Roman" w:cs="Times New Roman"/>
          <w:sz w:val="32"/>
          <w:szCs w:val="32"/>
        </w:rPr>
      </w:pPr>
    </w:p>
    <w:p w14:paraId="54B2AB6F" w14:textId="77777777" w:rsidR="001F2404" w:rsidRDefault="00602468">
      <w:r>
        <w:rPr>
          <w:rFonts w:ascii="Times New Roman" w:hAnsi="Times New Roman" w:cs="Times New Roman"/>
          <w:b/>
          <w:bCs/>
          <w:sz w:val="32"/>
          <w:szCs w:val="32"/>
        </w:rPr>
        <w:t>Prostředky 18 000,- Kč</w:t>
      </w:r>
      <w:r>
        <w:rPr>
          <w:rFonts w:ascii="Times New Roman" w:hAnsi="Times New Roman" w:cs="Times New Roman"/>
          <w:sz w:val="32"/>
          <w:szCs w:val="32"/>
        </w:rPr>
        <w:t xml:space="preserve"> byly využity v souladu se žádostí:</w:t>
      </w:r>
    </w:p>
    <w:p w14:paraId="6567952B" w14:textId="77777777" w:rsidR="001F2404" w:rsidRDefault="00602468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 xml:space="preserve">Body : </w:t>
      </w:r>
    </w:p>
    <w:p w14:paraId="51D27646" w14:textId="77777777" w:rsidR="001F2404" w:rsidRDefault="00602468">
      <w:pPr>
        <w:pStyle w:val="Odstavecseseznamem"/>
        <w:ind w:left="0"/>
      </w:pPr>
      <w:r>
        <w:rPr>
          <w:rFonts w:ascii="Times New Roman" w:hAnsi="Times New Roman" w:cs="Times New Roman"/>
          <w:sz w:val="32"/>
          <w:szCs w:val="32"/>
        </w:rPr>
        <w:t>1 Platba nájemného za 1.pol roku 2022</w:t>
      </w:r>
    </w:p>
    <w:p w14:paraId="12104B9A" w14:textId="77777777" w:rsidR="001F2404" w:rsidRDefault="001F2404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</w:p>
    <w:p w14:paraId="16310334" w14:textId="77777777" w:rsidR="001F2404" w:rsidRDefault="001F2404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</w:p>
    <w:p w14:paraId="71549477" w14:textId="77777777" w:rsidR="001F2404" w:rsidRDefault="001F2404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</w:p>
    <w:p w14:paraId="54D08A5F" w14:textId="77777777" w:rsidR="001F2404" w:rsidRDefault="001F2404">
      <w:pPr>
        <w:pStyle w:val="Odstavecseseznamem"/>
        <w:ind w:left="0"/>
        <w:rPr>
          <w:rFonts w:ascii="Times New Roman" w:hAnsi="Times New Roman" w:cs="Times New Roman"/>
          <w:sz w:val="32"/>
          <w:szCs w:val="32"/>
        </w:rPr>
      </w:pPr>
    </w:p>
    <w:p w14:paraId="5F594324" w14:textId="77777777" w:rsidR="001F2404" w:rsidRDefault="001F2404">
      <w:pPr>
        <w:rPr>
          <w:rFonts w:ascii="Times New Roman" w:hAnsi="Times New Roman" w:cs="Times New Roman"/>
          <w:b/>
          <w:bCs/>
          <w:sz w:val="32"/>
          <w:szCs w:val="32"/>
        </w:rPr>
      </w:pPr>
    </w:p>
    <w:p w14:paraId="7E7193BE" w14:textId="77777777" w:rsidR="001F2404" w:rsidRDefault="00602468">
      <w:pPr>
        <w:rPr>
          <w:b/>
          <w:bCs/>
        </w:rPr>
      </w:pPr>
      <w:r>
        <w:rPr>
          <w:rFonts w:ascii="Times New Roman" w:hAnsi="Times New Roman" w:cs="Times New Roman"/>
          <w:b/>
          <w:bCs/>
          <w:sz w:val="32"/>
          <w:szCs w:val="32"/>
        </w:rPr>
        <w:t xml:space="preserve">Propagace MČ Praha 3 : </w:t>
      </w:r>
    </w:p>
    <w:p w14:paraId="663DCDCB" w14:textId="77777777" w:rsidR="001F2404" w:rsidRDefault="00602468">
      <w:r>
        <w:rPr>
          <w:rFonts w:ascii="Times New Roman" w:hAnsi="Times New Roman" w:cs="Times New Roman"/>
          <w:sz w:val="32"/>
          <w:szCs w:val="32"/>
        </w:rPr>
        <w:t>- logo MČ s poděkováním na nástěnce Duhového klubíčka ve vestibulu Základní školy</w:t>
      </w:r>
    </w:p>
    <w:p w14:paraId="6C0CC2A1" w14:textId="77777777" w:rsidR="001F2404" w:rsidRDefault="00602468">
      <w:r>
        <w:rPr>
          <w:rFonts w:ascii="Times New Roman" w:hAnsi="Times New Roman" w:cs="Times New Roman"/>
          <w:sz w:val="32"/>
          <w:szCs w:val="32"/>
        </w:rPr>
        <w:t>- logo MČ na letáčku s měsíčními akcemi. Příklad v příloze</w:t>
      </w:r>
    </w:p>
    <w:p w14:paraId="40938B2E" w14:textId="77777777" w:rsidR="001F2404" w:rsidRDefault="00602468">
      <w:r>
        <w:rPr>
          <w:rFonts w:ascii="Times New Roman" w:hAnsi="Times New Roman" w:cs="Times New Roman"/>
          <w:sz w:val="32"/>
          <w:szCs w:val="32"/>
        </w:rPr>
        <w:t xml:space="preserve">- logo MČ na </w:t>
      </w:r>
      <w:hyperlink r:id="rId5">
        <w:r>
          <w:rPr>
            <w:rStyle w:val="Internetovodkaz"/>
            <w:rFonts w:ascii="Times New Roman" w:hAnsi="Times New Roman" w:cs="Times New Roman"/>
            <w:sz w:val="32"/>
            <w:szCs w:val="32"/>
          </w:rPr>
          <w:t>www.skola-jirak.cz</w:t>
        </w:r>
      </w:hyperlink>
    </w:p>
    <w:p w14:paraId="774F44BD" w14:textId="77777777" w:rsidR="001F2404" w:rsidRDefault="00602468">
      <w:r>
        <w:rPr>
          <w:rFonts w:ascii="Times New Roman" w:hAnsi="Times New Roman" w:cs="Times New Roman"/>
          <w:sz w:val="32"/>
          <w:szCs w:val="32"/>
        </w:rPr>
        <w:t xml:space="preserve">Fotografie z výletů na </w:t>
      </w:r>
      <w:hyperlink r:id="rId6">
        <w:r>
          <w:rPr>
            <w:rStyle w:val="Internetovodkaz"/>
            <w:rFonts w:ascii="Times New Roman" w:hAnsi="Times New Roman" w:cs="Times New Roman"/>
            <w:sz w:val="32"/>
            <w:szCs w:val="32"/>
          </w:rPr>
          <w:t>www.skola-jirak.cz</w:t>
        </w:r>
      </w:hyperlink>
      <w:r>
        <w:rPr>
          <w:rFonts w:ascii="Times New Roman" w:hAnsi="Times New Roman" w:cs="Times New Roman"/>
          <w:sz w:val="32"/>
          <w:szCs w:val="32"/>
        </w:rPr>
        <w:t xml:space="preserve"> v sekci Duhové klubíčko</w:t>
      </w:r>
    </w:p>
    <w:p w14:paraId="370D0F7B" w14:textId="77777777" w:rsidR="001F2404" w:rsidRDefault="001F2404">
      <w:pPr>
        <w:rPr>
          <w:rFonts w:ascii="Times New Roman" w:hAnsi="Times New Roman" w:cs="Times New Roman"/>
          <w:sz w:val="32"/>
          <w:szCs w:val="32"/>
        </w:rPr>
      </w:pPr>
    </w:p>
    <w:p w14:paraId="26AA6A90" w14:textId="77777777" w:rsidR="001F2404" w:rsidRDefault="001F2404"/>
    <w:p w14:paraId="72C6E103" w14:textId="77777777" w:rsidR="001F2404" w:rsidRDefault="001F2404">
      <w:pPr>
        <w:pStyle w:val="Odstavecseseznamem"/>
      </w:pPr>
    </w:p>
    <w:sectPr w:rsidR="001F2404">
      <w:pgSz w:w="11906" w:h="16838"/>
      <w:pgMar w:top="810" w:right="1084" w:bottom="863" w:left="1417" w:header="0" w:footer="0" w:gutter="0"/>
      <w:cols w:space="708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F2404"/>
    <w:rsid w:val="001F2404"/>
    <w:rsid w:val="00602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>
      <o:colormenu v:ext="edit" strokecolor="none [3212]"/>
    </o:shapedefaults>
    <o:shapelayout v:ext="edit">
      <o:idmap v:ext="edit" data="1"/>
    </o:shapelayout>
  </w:shapeDefaults>
  <w:decimalSymbol w:val=","/>
  <w:listSeparator w:val=";"/>
  <w14:docId w14:val="64D41F00"/>
  <w15:docId w15:val="{C2DF4FE9-9C70-4370-9FB2-CE06B9461B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62AF6"/>
    <w:pPr>
      <w:spacing w:after="200"/>
    </w:pPr>
    <w:rPr>
      <w:rFonts w:ascii="Calibri" w:eastAsia="Calibri" w:hAnsi="Calibri"/>
      <w:color w:val="00000A"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51301D"/>
    <w:rPr>
      <w:rFonts w:ascii="Tahoma" w:hAnsi="Tahoma" w:cs="Tahoma"/>
      <w:sz w:val="16"/>
      <w:szCs w:val="16"/>
    </w:rPr>
  </w:style>
  <w:style w:type="character" w:customStyle="1" w:styleId="Internetovodkaz">
    <w:name w:val="Internetový odkaz"/>
    <w:rPr>
      <w:color w:val="000080"/>
      <w:u w:val="single"/>
      <w:lang/>
    </w:rPr>
  </w:style>
  <w:style w:type="paragraph" w:customStyle="1" w:styleId="Nadpis">
    <w:name w:val="Nadpis"/>
    <w:basedOn w:val="Normln"/>
    <w:next w:val="Tlotextu"/>
    <w:qFormat/>
    <w:rsid w:val="00CE5A5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lotextu">
    <w:name w:val="Tělo textu"/>
    <w:basedOn w:val="Normln"/>
    <w:rsid w:val="00CE5A55"/>
    <w:pPr>
      <w:spacing w:after="140" w:line="288" w:lineRule="auto"/>
    </w:pPr>
  </w:style>
  <w:style w:type="paragraph" w:styleId="Seznam">
    <w:name w:val="List"/>
    <w:basedOn w:val="Tlotextu"/>
    <w:rsid w:val="00CE5A55"/>
    <w:rPr>
      <w:rFonts w:cs="Arial"/>
    </w:rPr>
  </w:style>
  <w:style w:type="paragraph" w:customStyle="1" w:styleId="Popisek">
    <w:name w:val="Popisek"/>
    <w:basedOn w:val="Normln"/>
    <w:rsid w:val="00CE5A5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Rejstk">
    <w:name w:val="Rejstřík"/>
    <w:basedOn w:val="Normln"/>
    <w:qFormat/>
    <w:rsid w:val="00CE5A55"/>
    <w:pPr>
      <w:suppressLineNumbers/>
    </w:pPr>
    <w:rPr>
      <w:rFonts w:cs="Arial"/>
    </w:rPr>
  </w:style>
  <w:style w:type="paragraph" w:styleId="Textbubliny">
    <w:name w:val="Balloon Text"/>
    <w:basedOn w:val="Normln"/>
    <w:link w:val="TextbublinyChar"/>
    <w:uiPriority w:val="99"/>
    <w:semiHidden/>
    <w:unhideWhenUsed/>
    <w:qFormat/>
    <w:rsid w:val="0051301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1301D"/>
    <w:pPr>
      <w:ind w:left="720"/>
      <w:contextualSpacing/>
    </w:pPr>
  </w:style>
  <w:style w:type="paragraph" w:customStyle="1" w:styleId="Prosttext1">
    <w:name w:val="Prostý text1"/>
    <w:basedOn w:val="Normln"/>
    <w:qFormat/>
    <w:rPr>
      <w:rFonts w:ascii="Courier New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skola-jirak.cz/" TargetMode="External"/><Relationship Id="rId5" Type="http://schemas.openxmlformats.org/officeDocument/2006/relationships/hyperlink" Target="http://www.skola-jirak.cz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84</Words>
  <Characters>497</Characters>
  <Application>Microsoft Office Word</Application>
  <DocSecurity>0</DocSecurity>
  <Lines>4</Lines>
  <Paragraphs>1</Paragraphs>
  <ScaleCrop>false</ScaleCrop>
  <Company>Mestska cast Praha 3</Company>
  <LinksUpToDate>false</LinksUpToDate>
  <CharactersWithSpaces>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Vosická</dc:creator>
  <dc:description/>
  <cp:lastModifiedBy>Gotmanovová Alena Mgr. (ÚMČ Praha 3)</cp:lastModifiedBy>
  <cp:revision>12</cp:revision>
  <cp:lastPrinted>2017-01-26T11:24:00Z</cp:lastPrinted>
  <dcterms:created xsi:type="dcterms:W3CDTF">2016-01-15T08:36:00Z</dcterms:created>
  <dcterms:modified xsi:type="dcterms:W3CDTF">2023-09-18T07:34:00Z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SIP_Label_41ab47b9-8587-4cea-9f3e-42a91d1b73ad_Enabled">
    <vt:lpwstr>true</vt:lpwstr>
  </property>
  <property fmtid="{D5CDD505-2E9C-101B-9397-08002B2CF9AE}" pid="9" name="MSIP_Label_41ab47b9-8587-4cea-9f3e-42a91d1b73ad_SetDate">
    <vt:lpwstr>2023-09-18T07:34:45Z</vt:lpwstr>
  </property>
  <property fmtid="{D5CDD505-2E9C-101B-9397-08002B2CF9AE}" pid="10" name="MSIP_Label_41ab47b9-8587-4cea-9f3e-42a91d1b73ad_Method">
    <vt:lpwstr>Standard</vt:lpwstr>
  </property>
  <property fmtid="{D5CDD505-2E9C-101B-9397-08002B2CF9AE}" pid="11" name="MSIP_Label_41ab47b9-8587-4cea-9f3e-42a91d1b73ad_Name">
    <vt:lpwstr>Veřejný obsah</vt:lpwstr>
  </property>
  <property fmtid="{D5CDD505-2E9C-101B-9397-08002B2CF9AE}" pid="12" name="MSIP_Label_41ab47b9-8587-4cea-9f3e-42a91d1b73ad_SiteId">
    <vt:lpwstr>f83d2e4e-b96c-4b3b-9fb3-2c161affdc98</vt:lpwstr>
  </property>
  <property fmtid="{D5CDD505-2E9C-101B-9397-08002B2CF9AE}" pid="13" name="MSIP_Label_41ab47b9-8587-4cea-9f3e-42a91d1b73ad_ActionId">
    <vt:lpwstr>b5ad8ecc-93e8-4130-b80e-d20098f94aa3</vt:lpwstr>
  </property>
  <property fmtid="{D5CDD505-2E9C-101B-9397-08002B2CF9AE}" pid="14" name="MSIP_Label_41ab47b9-8587-4cea-9f3e-42a91d1b73ad_ContentBits">
    <vt:lpwstr>0</vt:lpwstr>
  </property>
</Properties>
</file>